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26F6" w14:textId="0D7AECC1" w:rsidR="00E13C51" w:rsidRDefault="00F12B06" w:rsidP="00E13C51">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sz w:val="32"/>
          <w:szCs w:val="32"/>
          <w:lang w:val="en-GB"/>
        </w:rPr>
      </w:pPr>
      <w:bookmarkStart w:id="0" w:name="_GoBack"/>
      <w:bookmarkEnd w:id="0"/>
      <w:r>
        <w:rPr>
          <w:noProof/>
          <w:lang w:val="en-GB" w:eastAsia="en-GB"/>
        </w:rPr>
        <w:drawing>
          <wp:inline distT="0" distB="0" distL="0" distR="0" wp14:anchorId="05F74DB8" wp14:editId="1E35B559">
            <wp:extent cx="73152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1082040"/>
                    </a:xfrm>
                    <a:prstGeom prst="rect">
                      <a:avLst/>
                    </a:prstGeom>
                    <a:noFill/>
                    <a:ln>
                      <a:noFill/>
                    </a:ln>
                  </pic:spPr>
                </pic:pic>
              </a:graphicData>
            </a:graphic>
          </wp:inline>
        </w:drawing>
      </w:r>
    </w:p>
    <w:p w14:paraId="25F06F41" w14:textId="77777777" w:rsidR="00E13C51" w:rsidRPr="00361DC0" w:rsidRDefault="00E13C51" w:rsidP="00E13C51">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sz w:val="32"/>
          <w:szCs w:val="32"/>
          <w:lang w:val="en-GB"/>
        </w:rPr>
      </w:pPr>
    </w:p>
    <w:p w14:paraId="030ABCD6" w14:textId="77777777" w:rsidR="00F12B06" w:rsidRDefault="00F12B06" w:rsidP="00F12B06">
      <w:pPr>
        <w:pStyle w:val="ListParagraph"/>
        <w:ind w:left="360"/>
        <w:rPr>
          <w:rFonts w:ascii="Arial" w:hAnsi="Arial" w:cs="Arial"/>
          <w:b/>
          <w:snapToGrid/>
          <w:sz w:val="36"/>
          <w:szCs w:val="36"/>
        </w:rPr>
      </w:pPr>
      <w:r>
        <w:rPr>
          <w:rFonts w:ascii="Arial" w:hAnsi="Arial" w:cs="Arial"/>
          <w:b/>
          <w:sz w:val="36"/>
          <w:szCs w:val="36"/>
        </w:rPr>
        <w:t xml:space="preserve">Immersive volunteer ranger role profile </w:t>
      </w:r>
    </w:p>
    <w:p w14:paraId="4DFB053B" w14:textId="77777777" w:rsidR="00F12B06" w:rsidRDefault="00F12B06" w:rsidP="00F12B06">
      <w:pPr>
        <w:pStyle w:val="ListParagraph"/>
        <w:ind w:left="360"/>
        <w:rPr>
          <w:rFonts w:ascii="Arial" w:hAnsi="Arial" w:cs="Arial"/>
          <w:b/>
          <w:sz w:val="36"/>
          <w:szCs w:val="36"/>
        </w:rPr>
      </w:pPr>
      <w:r>
        <w:rPr>
          <w:rFonts w:ascii="Arial" w:hAnsi="Arial" w:cs="Arial"/>
          <w:b/>
          <w:sz w:val="36"/>
          <w:szCs w:val="36"/>
        </w:rPr>
        <w:t>– West Cornwall</w:t>
      </w:r>
    </w:p>
    <w:p w14:paraId="66F91285" w14:textId="77777777" w:rsidR="00E13C51" w:rsidRPr="00E13C51" w:rsidRDefault="00E13C51" w:rsidP="00E13C51">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b/>
          <w:sz w:val="20"/>
          <w:lang w:val="en-GB"/>
        </w:rPr>
      </w:pPr>
    </w:p>
    <w:p w14:paraId="0252E2DB" w14:textId="77777777" w:rsidR="00F52C47" w:rsidRDefault="00F52C47" w:rsidP="006848C1">
      <w:pPr>
        <w:widowControl/>
        <w:rPr>
          <w:rFonts w:ascii="Arial" w:eastAsia="Arial" w:hAnsi="Arial"/>
          <w:color w:val="000000"/>
          <w:szCs w:val="24"/>
        </w:rPr>
      </w:pPr>
    </w:p>
    <w:p w14:paraId="32CF7B6F" w14:textId="232B8E34" w:rsidR="00B4450D" w:rsidRPr="00F12B06" w:rsidRDefault="00F12B06" w:rsidP="00F12B06">
      <w:pPr>
        <w:widowControl/>
        <w:rPr>
          <w:rFonts w:ascii="Arial" w:eastAsia="Arial" w:hAnsi="Arial"/>
          <w:snapToGrid/>
          <w:color w:val="000000"/>
        </w:rPr>
      </w:pPr>
      <w:r w:rsidRPr="00F12B06">
        <w:rPr>
          <w:rFonts w:ascii="Arial" w:eastAsia="Arial" w:hAnsi="Arial"/>
          <w:color w:val="000000"/>
        </w:rPr>
        <w:t xml:space="preserve">A volunteer opportunity, up to 12 months, developing skills in conservation management, working to help protect historic landscapes and wild places and deliver outstanding outdoor experiences. Working with the West Cornwall countryside team at sites across West </w:t>
      </w:r>
      <w:proofErr w:type="spellStart"/>
      <w:r w:rsidRPr="00F12B06">
        <w:rPr>
          <w:rFonts w:ascii="Arial" w:eastAsia="Arial" w:hAnsi="Arial"/>
          <w:color w:val="000000"/>
        </w:rPr>
        <w:t>Penwith</w:t>
      </w:r>
      <w:proofErr w:type="spellEnd"/>
      <w:r w:rsidRPr="00F12B06">
        <w:rPr>
          <w:rFonts w:ascii="Arial" w:eastAsia="Arial" w:hAnsi="Arial"/>
          <w:color w:val="000000"/>
        </w:rPr>
        <w:t>, Mount’s Bay and Godolphin Estate.</w:t>
      </w:r>
    </w:p>
    <w:p w14:paraId="5CBF11D6" w14:textId="7D4B54B6" w:rsidR="00B4450D" w:rsidRDefault="00B4450D"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Arial" w:hAnsi="Arial" w:cs="Arial"/>
          <w:b/>
          <w:sz w:val="32"/>
          <w:szCs w:val="32"/>
          <w:lang w:val="en-GB"/>
        </w:rPr>
      </w:pPr>
    </w:p>
    <w:p w14:paraId="4DFDCF0A" w14:textId="77777777" w:rsidR="00F12B06" w:rsidRDefault="00F12B06"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Arial" w:hAnsi="Arial" w:cs="Arial"/>
          <w:b/>
          <w:sz w:val="32"/>
          <w:szCs w:val="32"/>
          <w:lang w:val="en-GB"/>
        </w:rPr>
      </w:pPr>
    </w:p>
    <w:p w14:paraId="291C27A5" w14:textId="2ECB7BEC" w:rsidR="00277055" w:rsidRDefault="00CD6F1B"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Arial" w:hAnsi="Arial" w:cs="Arial"/>
          <w:b/>
          <w:sz w:val="32"/>
          <w:szCs w:val="32"/>
          <w:lang w:val="en-GB"/>
        </w:rPr>
      </w:pPr>
      <w:r>
        <w:rPr>
          <w:rFonts w:ascii="Arial" w:hAnsi="Arial" w:cs="Arial"/>
          <w:b/>
          <w:sz w:val="32"/>
          <w:szCs w:val="32"/>
          <w:lang w:val="en-GB"/>
        </w:rPr>
        <w:t>By getting involved, you could</w:t>
      </w:r>
      <w:r w:rsidR="007B628C">
        <w:rPr>
          <w:rFonts w:ascii="Arial" w:hAnsi="Arial" w:cs="Arial"/>
          <w:b/>
          <w:sz w:val="32"/>
          <w:szCs w:val="32"/>
          <w:lang w:val="en-GB"/>
        </w:rPr>
        <w:t>…</w:t>
      </w:r>
    </w:p>
    <w:p w14:paraId="34ECD8F1" w14:textId="77777777" w:rsidR="00F12B06" w:rsidRDefault="00F12B06"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Arial" w:hAnsi="Arial" w:cs="Arial"/>
          <w:b/>
          <w:sz w:val="32"/>
          <w:szCs w:val="32"/>
          <w:lang w:val="en-GB"/>
        </w:rPr>
      </w:pPr>
    </w:p>
    <w:p w14:paraId="156285BC" w14:textId="77777777" w:rsidR="00F12B06" w:rsidRDefault="00F12B06" w:rsidP="00F12B06">
      <w:pPr>
        <w:numPr>
          <w:ilvl w:val="0"/>
          <w:numId w:val="26"/>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napToGrid/>
        </w:rPr>
      </w:pPr>
      <w:r>
        <w:rPr>
          <w:rFonts w:ascii="Arial" w:hAnsi="Arial" w:cs="Arial"/>
        </w:rPr>
        <w:t xml:space="preserve">Volunteer amongst </w:t>
      </w:r>
      <w:r>
        <w:rPr>
          <w:rFonts w:ascii="Arial" w:hAnsi="Arial" w:cs="Arial"/>
          <w:lang w:val="en-GB"/>
        </w:rPr>
        <w:t>almost 5000 acres of pristine nationally important land   comprising a variety of habitats including SSSI (site of special scientific importance), woodland, coastal heathland/grassland, beaches, moorland and farmland.</w:t>
      </w:r>
    </w:p>
    <w:p w14:paraId="7FB13D35" w14:textId="77777777" w:rsidR="00F12B06" w:rsidRDefault="00F12B06" w:rsidP="00F12B06">
      <w:pPr>
        <w:numPr>
          <w:ilvl w:val="0"/>
          <w:numId w:val="2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rPr>
        <w:t xml:space="preserve"> Help us to look after important landscapes for future generations in West Cornwall.</w:t>
      </w:r>
    </w:p>
    <w:p w14:paraId="4D861822" w14:textId="77777777" w:rsidR="00F12B06" w:rsidRDefault="00F12B06" w:rsidP="00F12B06">
      <w:pPr>
        <w:numPr>
          <w:ilvl w:val="0"/>
          <w:numId w:val="2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lang w:val="en-GB"/>
        </w:rPr>
        <w:t xml:space="preserve"> Develop a variety of practical estate and habitat management skills, likely to include footpath maintenance, woodland works, fencing, brush cutting, invasive plant species control, stock management.</w:t>
      </w:r>
    </w:p>
    <w:p w14:paraId="2C58B030" w14:textId="77777777" w:rsidR="00F12B06" w:rsidRDefault="00F12B06" w:rsidP="00F12B06">
      <w:pPr>
        <w:numPr>
          <w:ilvl w:val="0"/>
          <w:numId w:val="26"/>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lang w:val="en-GB"/>
        </w:rPr>
        <w:t xml:space="preserve"> Volunteer alongside rangers working on Countryside Stewardship sites, helping to improve habitats for nature and wildlife across West Cornwall.</w:t>
      </w:r>
    </w:p>
    <w:p w14:paraId="616BE120" w14:textId="77777777" w:rsidR="00F12B06" w:rsidRDefault="00F12B06" w:rsidP="00F12B06">
      <w:pPr>
        <w:numPr>
          <w:ilvl w:val="0"/>
          <w:numId w:val="2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lang w:val="en-GB"/>
        </w:rPr>
        <w:t xml:space="preserve"> Support us to deliver important wildlife survey work</w:t>
      </w:r>
    </w:p>
    <w:p w14:paraId="02A8719B" w14:textId="77777777" w:rsidR="00F12B06" w:rsidRDefault="00F12B06" w:rsidP="00F12B06">
      <w:pPr>
        <w:numPr>
          <w:ilvl w:val="0"/>
          <w:numId w:val="2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lang w:val="en-GB"/>
        </w:rPr>
        <w:t xml:space="preserve"> Help us look after archaeology sites/features and Scheduled monuments. </w:t>
      </w:r>
    </w:p>
    <w:p w14:paraId="131AE6C8" w14:textId="77777777" w:rsidR="00F12B06" w:rsidRDefault="00F12B06" w:rsidP="00F12B06">
      <w:pPr>
        <w:numPr>
          <w:ilvl w:val="0"/>
          <w:numId w:val="2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lang w:val="en-GB"/>
        </w:rPr>
        <w:t xml:space="preserve"> Help deliver the best possible outdoor experiences for people visiting our places.</w:t>
      </w:r>
    </w:p>
    <w:p w14:paraId="0A14453A" w14:textId="77777777" w:rsidR="00F12B06" w:rsidRDefault="00F12B06" w:rsidP="00F12B06">
      <w:pPr>
        <w:numPr>
          <w:ilvl w:val="0"/>
          <w:numId w:val="2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rPr>
        <w:t xml:space="preserve"> Volunteer alongside dedicated and experienced staff and volunteers</w:t>
      </w:r>
    </w:p>
    <w:p w14:paraId="283E5DD8" w14:textId="77777777" w:rsidR="00B4450D" w:rsidRDefault="00B4450D"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 w:val="32"/>
          <w:lang w:val="en-GB"/>
        </w:rPr>
      </w:pPr>
    </w:p>
    <w:p w14:paraId="7BA2F252" w14:textId="77777777" w:rsidR="00B4450D" w:rsidRDefault="00B4450D" w:rsidP="00F12B0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 w:val="32"/>
          <w:lang w:val="en-GB"/>
        </w:rPr>
      </w:pPr>
    </w:p>
    <w:p w14:paraId="35371F3D" w14:textId="77777777" w:rsidR="000D2BE7" w:rsidRPr="00FD4056" w:rsidRDefault="00ED0531"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lang w:val="en-GB"/>
        </w:rPr>
      </w:pPr>
      <w:r>
        <w:rPr>
          <w:rFonts w:ascii="Arial" w:hAnsi="Arial" w:cs="Arial"/>
          <w:b/>
          <w:sz w:val="32"/>
          <w:lang w:val="en-GB"/>
        </w:rPr>
        <w:t>What’s involved?</w:t>
      </w:r>
    </w:p>
    <w:p w14:paraId="1EB62CEC" w14:textId="77777777" w:rsidR="000D2BE7" w:rsidRPr="00FD4056" w:rsidRDefault="000D2BE7"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 w:val="22"/>
          <w:szCs w:val="22"/>
          <w:lang w:val="en-GB"/>
        </w:rPr>
      </w:pPr>
    </w:p>
    <w:p w14:paraId="325C438E" w14:textId="77777777" w:rsidR="00F12B06" w:rsidRDefault="00F12B06" w:rsidP="00F12B0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napToGrid/>
        </w:rPr>
      </w:pPr>
      <w:r>
        <w:rPr>
          <w:rFonts w:ascii="Arial" w:hAnsi="Arial" w:cs="Arial"/>
        </w:rPr>
        <w:t>As part of our Land, Outdoor and Nature vision you will have the opportunity to help the team carry out a diverse range of activities, making a real difference to West Cornwall and gaining new skills and experience through the seasons:</w:t>
      </w:r>
    </w:p>
    <w:p w14:paraId="18985F7A" w14:textId="77777777" w:rsidR="00F12B06" w:rsidRDefault="00F12B06" w:rsidP="00F12B0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rPr>
      </w:pPr>
    </w:p>
    <w:p w14:paraId="28938A56" w14:textId="77777777" w:rsidR="00F12B06" w:rsidRDefault="00F12B06" w:rsidP="00F12B06">
      <w:pPr>
        <w:pStyle w:val="ListParagraph"/>
        <w:numPr>
          <w:ilvl w:val="0"/>
          <w:numId w:val="27"/>
        </w:numPr>
        <w:snapToGrid w:val="0"/>
        <w:rPr>
          <w:rFonts w:ascii="Arial" w:hAnsi="Arial" w:cs="Arial"/>
          <w:color w:val="000000"/>
        </w:rPr>
      </w:pPr>
      <w:r>
        <w:rPr>
          <w:rFonts w:ascii="Arial" w:hAnsi="Arial" w:cs="Arial"/>
          <w:lang w:val="en-GB"/>
        </w:rPr>
        <w:t xml:space="preserve">We’ll help you get to know West Cornwall, how you can help and how you will work with the rest of the team – with induction and training </w:t>
      </w:r>
    </w:p>
    <w:p w14:paraId="3F2ED5DE" w14:textId="55B3B4AA"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Volunteer to assist the rangers in practical countryside management tasks such as path and boundary maintenance, invasive species control, habitat restoration, woodland work, livestock handling, biodiversity monitoring, and general </w:t>
      </w:r>
      <w:r>
        <w:rPr>
          <w:rFonts w:ascii="Arial" w:hAnsi="Arial" w:cs="Arial"/>
        </w:rPr>
        <w:lastRenderedPageBreak/>
        <w:t>maintenance.</w:t>
      </w:r>
    </w:p>
    <w:p w14:paraId="02CF6A36" w14:textId="6A26C442"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The West Cornwall team is managing several countryside stewardship agreements across the portfolio, you will be supporting rangers carrying out required works including stock management of grazing ponies and cattle, scrub clearance, invasive species control, woodland creation and hay meadow management.</w:t>
      </w:r>
    </w:p>
    <w:p w14:paraId="6A2A54CF" w14:textId="6C440465"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Undertake wildlife monitoring across the property to help us quantify the success of our land management strategy.</w:t>
      </w:r>
    </w:p>
    <w:p w14:paraId="75047612" w14:textId="08699087"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Assist in the </w:t>
      </w:r>
      <w:proofErr w:type="spellStart"/>
      <w:r>
        <w:rPr>
          <w:rFonts w:ascii="Arial" w:hAnsi="Arial" w:cs="Arial"/>
        </w:rPr>
        <w:t>organisation</w:t>
      </w:r>
      <w:proofErr w:type="spellEnd"/>
      <w:r>
        <w:rPr>
          <w:rFonts w:ascii="Arial" w:hAnsi="Arial" w:cs="Arial"/>
        </w:rPr>
        <w:t xml:space="preserve">, development and delivery of visitor experiences across the property, focusing on outstanding outdoor experiences. This may include helping at our wildlife </w:t>
      </w:r>
      <w:proofErr w:type="spellStart"/>
      <w:r>
        <w:rPr>
          <w:rFonts w:ascii="Arial" w:hAnsi="Arial" w:cs="Arial"/>
        </w:rPr>
        <w:t>watchpoint</w:t>
      </w:r>
      <w:proofErr w:type="spellEnd"/>
      <w:r>
        <w:rPr>
          <w:rFonts w:ascii="Arial" w:hAnsi="Arial" w:cs="Arial"/>
        </w:rPr>
        <w:t xml:space="preserve"> on </w:t>
      </w:r>
      <w:proofErr w:type="spellStart"/>
      <w:r>
        <w:rPr>
          <w:rFonts w:ascii="Arial" w:hAnsi="Arial" w:cs="Arial"/>
        </w:rPr>
        <w:t>Mayon</w:t>
      </w:r>
      <w:proofErr w:type="spellEnd"/>
      <w:r>
        <w:rPr>
          <w:rFonts w:ascii="Arial" w:hAnsi="Arial" w:cs="Arial"/>
        </w:rPr>
        <w:t xml:space="preserve"> Cliffs (near Land’s End).</w:t>
      </w:r>
    </w:p>
    <w:p w14:paraId="47327E75" w14:textId="54DA4C01"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Welcoming visitors and maintaining good working relations with tenants and neighbors.</w:t>
      </w:r>
    </w:p>
    <w:p w14:paraId="772A3A53" w14:textId="55A2AEB5"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To help you develop within this voluntary role you will be guided and mentored by the West Cornwall Ranger Team. </w:t>
      </w:r>
    </w:p>
    <w:p w14:paraId="2A0C6A9B" w14:textId="5D15489E"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Training and equipment will be provided to enable you to carry out your role safely and confidently.</w:t>
      </w:r>
    </w:p>
    <w:p w14:paraId="396277E1" w14:textId="148FC0B3"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Opportunities for further personal or professional development will be discussed during regular catch-ups.</w:t>
      </w:r>
    </w:p>
    <w:p w14:paraId="119DB5BA" w14:textId="69E04AB2" w:rsidR="00F12B06" w:rsidRDefault="00F12B06" w:rsidP="00F12B06">
      <w:pPr>
        <w:pStyle w:val="ListParagraph"/>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lang w:val="en-GB"/>
        </w:rPr>
      </w:pPr>
      <w:r>
        <w:rPr>
          <w:rFonts w:ascii="Arial" w:hAnsi="Arial" w:cs="Arial"/>
        </w:rPr>
        <w:t xml:space="preserve"> Follow the National Trust Service Promise, Values and Ranger Standards.</w:t>
      </w:r>
    </w:p>
    <w:p w14:paraId="4F4B486D" w14:textId="2CE2DBDF" w:rsidR="00F12B06" w:rsidRPr="00F12B06" w:rsidRDefault="00F12B06" w:rsidP="00F12B06">
      <w:pPr>
        <w:pStyle w:val="ListParagraph"/>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lang w:val="en-GB"/>
        </w:rPr>
      </w:pPr>
      <w:r>
        <w:rPr>
          <w:rFonts w:ascii="Arial" w:hAnsi="Arial" w:cs="Arial"/>
        </w:rPr>
        <w:t xml:space="preserve"> Become familiar with and follow the National Trust’s Health and Safety Policy at all times.</w:t>
      </w:r>
    </w:p>
    <w:p w14:paraId="16264CA6" w14:textId="77777777" w:rsidR="00F12B06" w:rsidRDefault="00F12B06" w:rsidP="00F12B0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 w:right="-65"/>
        <w:rPr>
          <w:rFonts w:ascii="Arial" w:hAnsi="Arial" w:cs="Arial"/>
          <w:b/>
          <w:szCs w:val="24"/>
        </w:rPr>
      </w:pPr>
      <w:r>
        <w:rPr>
          <w:rFonts w:ascii="Arial" w:hAnsi="Arial" w:cs="Arial"/>
          <w:b/>
        </w:rPr>
        <w:t>Practical Information</w:t>
      </w:r>
    </w:p>
    <w:p w14:paraId="565747FB" w14:textId="499F4F09"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spacing w:line="256" w:lineRule="auto"/>
        <w:ind w:right="-65"/>
        <w:rPr>
          <w:rFonts w:ascii="Arial" w:eastAsia="Arial" w:hAnsi="Arial" w:cs="Arial"/>
          <w:szCs w:val="24"/>
        </w:rPr>
      </w:pPr>
      <w:r>
        <w:rPr>
          <w:rFonts w:ascii="Arial" w:hAnsi="Arial" w:cs="Arial"/>
        </w:rPr>
        <w:t xml:space="preserve"> If required accommodation may be provided at </w:t>
      </w:r>
      <w:proofErr w:type="spellStart"/>
      <w:r>
        <w:rPr>
          <w:rFonts w:ascii="Arial" w:hAnsi="Arial" w:cs="Arial"/>
        </w:rPr>
        <w:t>Botallack</w:t>
      </w:r>
      <w:proofErr w:type="spellEnd"/>
      <w:r>
        <w:rPr>
          <w:rFonts w:ascii="Arial" w:hAnsi="Arial" w:cs="Arial"/>
        </w:rPr>
        <w:t xml:space="preserve"> </w:t>
      </w:r>
      <w:proofErr w:type="spellStart"/>
      <w:r>
        <w:rPr>
          <w:rFonts w:ascii="Arial" w:hAnsi="Arial" w:cs="Arial"/>
        </w:rPr>
        <w:t>Vean</w:t>
      </w:r>
      <w:proofErr w:type="spellEnd"/>
      <w:r>
        <w:rPr>
          <w:rFonts w:ascii="Arial" w:hAnsi="Arial" w:cs="Arial"/>
        </w:rPr>
        <w:t>, situated on the coast near St Just. More details can be discussed at interview.</w:t>
      </w:r>
    </w:p>
    <w:p w14:paraId="6D71538E" w14:textId="7FA7EF79"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Volunteers often find some local work to cover additional expenses, such as food costs.    </w:t>
      </w:r>
    </w:p>
    <w:p w14:paraId="2F9F5397" w14:textId="689AE1AD"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 The number of volunteer hours per week will be discussed and agreed but limited to a maximum of 30 hours per week. </w:t>
      </w:r>
    </w:p>
    <w:p w14:paraId="0E569C01" w14:textId="18D09945"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lang w:val="en-GB"/>
        </w:rPr>
        <w:t xml:space="preserve"> We will provide work clothing, personal protective equipment and relevant in-house and external training to be safe and confident on your role.</w:t>
      </w:r>
    </w:p>
    <w:p w14:paraId="2BAB852B" w14:textId="1594A35E"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lang w:val="en-GB"/>
        </w:rPr>
        <w:t xml:space="preserve"> We will cover agreed out of pocket expenses (where agreed in advance).</w:t>
      </w:r>
    </w:p>
    <w:p w14:paraId="6E207BF0" w14:textId="024C0294" w:rsidR="00F12B06" w:rsidRDefault="00F12B06" w:rsidP="00F12B06">
      <w:pPr>
        <w:numPr>
          <w:ilvl w:val="0"/>
          <w:numId w:val="27"/>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lang w:val="en-GB"/>
        </w:rPr>
        <w:t xml:space="preserve"> There may be the opportunity to work with Ranger teams across other National trust properties within Cornwall.</w:t>
      </w:r>
    </w:p>
    <w:p w14:paraId="208D63D0" w14:textId="77777777" w:rsidR="001C1213" w:rsidRDefault="001C1213" w:rsidP="001C1213">
      <w:pPr>
        <w:pStyle w:val="ListParagraph"/>
        <w:ind w:left="0"/>
        <w:rPr>
          <w:rFonts w:ascii="Arial" w:hAnsi="Arial" w:cs="Arial"/>
          <w:color w:val="000000"/>
        </w:rPr>
      </w:pPr>
    </w:p>
    <w:p w14:paraId="108DC46D" w14:textId="77777777" w:rsidR="00B4450D" w:rsidRDefault="00B4450D" w:rsidP="001C1213">
      <w:pPr>
        <w:pStyle w:val="ListParagraph"/>
        <w:ind w:left="0"/>
        <w:rPr>
          <w:rFonts w:ascii="Arial" w:hAnsi="Arial" w:cs="Arial"/>
          <w:color w:val="000000"/>
        </w:rPr>
      </w:pPr>
    </w:p>
    <w:p w14:paraId="29B54731" w14:textId="77777777" w:rsidR="0064506F" w:rsidRDefault="00CD6F1B" w:rsidP="0064506F">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CD6F1B">
        <w:rPr>
          <w:rFonts w:ascii="Arial" w:hAnsi="Arial" w:cs="Arial"/>
          <w:b/>
          <w:sz w:val="32"/>
          <w:szCs w:val="32"/>
          <w:lang w:val="en-GB"/>
        </w:rPr>
        <w:t>This role will suit you if you are …</w:t>
      </w:r>
    </w:p>
    <w:p w14:paraId="04EF8FF6" w14:textId="1BC67B01" w:rsidR="00F12B06" w:rsidRDefault="00F12B06" w:rsidP="00F12B06">
      <w:pPr>
        <w:pStyle w:val="ListParagraph"/>
        <w:numPr>
          <w:ilvl w:val="0"/>
          <w:numId w:val="29"/>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napToGrid/>
          <w:szCs w:val="24"/>
          <w:lang w:val="en-GB"/>
        </w:rPr>
      </w:pPr>
      <w:r>
        <w:rPr>
          <w:rFonts w:ascii="Arial" w:hAnsi="Arial" w:cs="Arial"/>
        </w:rPr>
        <w:t>Interested and enthusiastic about nature, heritage and archaeology in West    Cornwall</w:t>
      </w:r>
    </w:p>
    <w:p w14:paraId="7572815E" w14:textId="77777777" w:rsidR="00F12B06" w:rsidRDefault="00F12B06" w:rsidP="00F12B06">
      <w:pPr>
        <w:pStyle w:val="ListParagraph"/>
        <w:numPr>
          <w:ilvl w:val="0"/>
          <w:numId w:val="28"/>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Interested in learning about countryside management/nature conservation.</w:t>
      </w:r>
    </w:p>
    <w:p w14:paraId="44D9EB69" w14:textId="77777777" w:rsidR="00F12B06" w:rsidRDefault="00F12B06" w:rsidP="00F12B06">
      <w:pPr>
        <w:pStyle w:val="ListParagraph"/>
        <w:numPr>
          <w:ilvl w:val="0"/>
          <w:numId w:val="28"/>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rPr>
      </w:pPr>
      <w:r>
        <w:rPr>
          <w:rFonts w:ascii="Arial" w:hAnsi="Arial" w:cs="Arial"/>
          <w:szCs w:val="24"/>
        </w:rPr>
        <w:t>Passionate about great outdoor experiences.</w:t>
      </w:r>
    </w:p>
    <w:p w14:paraId="7728E326" w14:textId="77777777" w:rsidR="00F12B06" w:rsidRDefault="00F12B06" w:rsidP="00F12B06">
      <w:pPr>
        <w:pStyle w:val="ListParagraph"/>
        <w:numPr>
          <w:ilvl w:val="0"/>
          <w:numId w:val="28"/>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lang w:val="en-GB"/>
        </w:rPr>
      </w:pPr>
      <w:r>
        <w:rPr>
          <w:rFonts w:ascii="Arial" w:hAnsi="Arial" w:cs="Arial"/>
          <w:szCs w:val="24"/>
          <w:lang w:val="en-GB"/>
        </w:rPr>
        <w:t xml:space="preserve">Looking for an immersive experience of the National Trust </w:t>
      </w:r>
    </w:p>
    <w:p w14:paraId="769F17FF" w14:textId="044D211E" w:rsidR="00F12B06" w:rsidRDefault="00F12B06" w:rsidP="00F12B06">
      <w:pPr>
        <w:pStyle w:val="ListParagraph"/>
        <w:numPr>
          <w:ilvl w:val="0"/>
          <w:numId w:val="28"/>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lang w:val="en-GB"/>
        </w:rPr>
      </w:pPr>
      <w:r>
        <w:rPr>
          <w:rFonts w:ascii="Arial" w:hAnsi="Arial" w:cs="Arial"/>
          <w:szCs w:val="24"/>
          <w:lang w:val="en-GB"/>
        </w:rPr>
        <w:t>Interested in understanding how we care for our places at National Trust  over time</w:t>
      </w:r>
    </w:p>
    <w:p w14:paraId="506880C1" w14:textId="77777777" w:rsidR="00F12B06" w:rsidRDefault="00F12B06" w:rsidP="00F12B06">
      <w:pPr>
        <w:pStyle w:val="ListParagraph"/>
        <w:numPr>
          <w:ilvl w:val="0"/>
          <w:numId w:val="28"/>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szCs w:val="24"/>
          <w:lang w:val="en-GB"/>
        </w:rPr>
      </w:pPr>
      <w:r>
        <w:rPr>
          <w:rFonts w:ascii="Arial" w:hAnsi="Arial" w:cs="Arial"/>
          <w:color w:val="000000"/>
        </w:rPr>
        <w:t xml:space="preserve">Interested in volunteering for up to 12 months </w:t>
      </w:r>
    </w:p>
    <w:p w14:paraId="54205456" w14:textId="77777777" w:rsidR="00F12B06" w:rsidRDefault="00F12B06" w:rsidP="00F12B06">
      <w:pPr>
        <w:pStyle w:val="ListParagraph"/>
        <w:numPr>
          <w:ilvl w:val="0"/>
          <w:numId w:val="28"/>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rPr>
          <w:rFonts w:ascii="Arial" w:hAnsi="Arial" w:cs="Arial"/>
        </w:rPr>
      </w:pPr>
      <w:r>
        <w:rPr>
          <w:rFonts w:ascii="Arial" w:hAnsi="Arial" w:cs="Arial"/>
        </w:rPr>
        <w:t xml:space="preserve">Over the age of 18 </w:t>
      </w:r>
    </w:p>
    <w:p w14:paraId="77505A7B" w14:textId="77777777" w:rsidR="00F12B06" w:rsidRDefault="00F12B06" w:rsidP="00F12B06">
      <w:pPr>
        <w:pStyle w:val="ListParagraph"/>
        <w:numPr>
          <w:ilvl w:val="0"/>
          <w:numId w:val="28"/>
        </w:numPr>
        <w:tabs>
          <w:tab w:val="left" w:pos="270"/>
          <w:tab w:val="left" w:pos="990"/>
          <w:tab w:val="left" w:pos="1710"/>
          <w:tab w:val="left" w:pos="2430"/>
          <w:tab w:val="left" w:pos="3150"/>
          <w:tab w:val="left" w:pos="4590"/>
          <w:tab w:val="left" w:pos="5310"/>
          <w:tab w:val="left" w:pos="6030"/>
          <w:tab w:val="left" w:pos="6750"/>
          <w:tab w:val="left" w:pos="7470"/>
          <w:tab w:val="left" w:pos="8190"/>
        </w:tabs>
        <w:snapToGrid w:val="0"/>
        <w:ind w:right="-65"/>
      </w:pPr>
      <w:r>
        <w:rPr>
          <w:rFonts w:ascii="Arial" w:hAnsi="Arial" w:cs="Arial"/>
        </w:rPr>
        <w:t>Once trained, as part of your volunteer role you may be driving NT vehicles so a driving license would be advantageous.</w:t>
      </w:r>
    </w:p>
    <w:p w14:paraId="7386EE98"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 w:val="32"/>
          <w:szCs w:val="32"/>
          <w:lang w:val="en-GB"/>
        </w:rPr>
      </w:pPr>
      <w:r w:rsidRPr="00FD4056">
        <w:rPr>
          <w:rFonts w:ascii="Arial" w:hAnsi="Arial" w:cs="Arial"/>
          <w:b/>
          <w:sz w:val="32"/>
          <w:szCs w:val="32"/>
          <w:lang w:val="en-GB"/>
        </w:rPr>
        <w:lastRenderedPageBreak/>
        <w:t>Find out more</w:t>
      </w:r>
    </w:p>
    <w:p w14:paraId="1A7C2152"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 w:val="32"/>
          <w:szCs w:val="32"/>
          <w:lang w:val="en-GB"/>
        </w:rPr>
      </w:pPr>
    </w:p>
    <w:p w14:paraId="4D8039CC" w14:textId="77777777" w:rsidR="00F12B06" w:rsidRDefault="00F12B06" w:rsidP="00F12B06">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snapToGrid/>
          <w:szCs w:val="24"/>
          <w:lang w:val="en-GB"/>
        </w:rPr>
      </w:pPr>
      <w:r>
        <w:rPr>
          <w:rFonts w:ascii="Arial" w:hAnsi="Arial" w:cs="Arial"/>
          <w:szCs w:val="24"/>
          <w:lang w:val="en-GB"/>
        </w:rPr>
        <w:t xml:space="preserve">Contact Simon Hocking on 07483926697 or </w:t>
      </w:r>
      <w:hyperlink r:id="rId15" w:history="1">
        <w:r>
          <w:rPr>
            <w:rStyle w:val="Hyperlink"/>
            <w:rFonts w:ascii="Arial" w:hAnsi="Arial" w:cs="Arial"/>
            <w:szCs w:val="24"/>
            <w:lang w:val="en-GB"/>
          </w:rPr>
          <w:t>simon.hocking@nationaltrust.org.uk</w:t>
        </w:r>
      </w:hyperlink>
      <w:r>
        <w:rPr>
          <w:rFonts w:ascii="Arial" w:hAnsi="Arial" w:cs="Arial"/>
          <w:szCs w:val="24"/>
          <w:lang w:val="en-GB"/>
        </w:rPr>
        <w:t xml:space="preserve"> </w:t>
      </w:r>
    </w:p>
    <w:p w14:paraId="38FBC3D2"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r w:rsidRPr="00FD4056">
        <w:rPr>
          <w:rFonts w:ascii="Arial" w:hAnsi="Arial" w:cs="Arial"/>
          <w:b/>
          <w:szCs w:val="24"/>
          <w:lang w:val="en-GB"/>
        </w:rPr>
        <w:cr/>
      </w:r>
    </w:p>
    <w:p w14:paraId="2D943245"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14:paraId="295958E2"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r w:rsidRPr="00FD4056">
        <w:rPr>
          <w:rFonts w:ascii="Arial" w:hAnsi="Arial" w:cs="Arial"/>
          <w:b/>
          <w:szCs w:val="24"/>
          <w:lang w:val="en-GB"/>
        </w:rPr>
        <w:cr/>
      </w:r>
    </w:p>
    <w:p w14:paraId="63B3AB71"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14:paraId="7EC509FB"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r w:rsidRPr="00FD4056">
        <w:rPr>
          <w:rFonts w:ascii="Arial" w:hAnsi="Arial" w:cs="Arial"/>
          <w:b/>
          <w:szCs w:val="24"/>
          <w:lang w:val="en-GB"/>
        </w:rPr>
        <w:cr/>
      </w:r>
    </w:p>
    <w:p w14:paraId="681CCCA8"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14:paraId="33E42738"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14:paraId="52C14F2F" w14:textId="77777777" w:rsidR="00235B21" w:rsidRPr="00FD4056" w:rsidRDefault="00235B21" w:rsidP="00235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14:paraId="5D078E9F" w14:textId="77777777" w:rsidR="005446BC" w:rsidRPr="00FD4056" w:rsidRDefault="00235B21" w:rsidP="00B57A5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rPr>
      </w:pPr>
      <w:r w:rsidRPr="00FD4056">
        <w:rPr>
          <w:rFonts w:ascii="Arial" w:hAnsi="Arial" w:cs="Arial"/>
          <w:b/>
          <w:szCs w:val="24"/>
          <w:lang w:val="en-GB"/>
        </w:rPr>
        <w:cr/>
      </w:r>
    </w:p>
    <w:sectPr w:rsidR="005446BC" w:rsidRPr="00FD4056" w:rsidSect="00E13C51">
      <w:footerReference w:type="default" r:id="rId16"/>
      <w:pgSz w:w="11906" w:h="16838"/>
      <w:pgMar w:top="144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1722" w14:textId="77777777" w:rsidR="00F12B06" w:rsidRDefault="00F12B06">
      <w:r>
        <w:separator/>
      </w:r>
    </w:p>
  </w:endnote>
  <w:endnote w:type="continuationSeparator" w:id="0">
    <w:p w14:paraId="4F1D66FB" w14:textId="77777777" w:rsidR="00F12B06" w:rsidRDefault="00F1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22D4" w14:textId="77777777" w:rsidR="002B7734" w:rsidRPr="00DB6106" w:rsidRDefault="002B7734" w:rsidP="002B7734">
    <w:pPr>
      <w:pStyle w:val="NormalWeb"/>
      <w:jc w:val="center"/>
      <w:rPr>
        <w:rFonts w:ascii="Arial" w:hAnsi="Arial" w:cs="Arial"/>
        <w:b/>
        <w:i/>
        <w:color w:val="333333"/>
      </w:rPr>
    </w:pPr>
    <w:r>
      <w:rPr>
        <w:rStyle w:val="Emphasis"/>
        <w:rFonts w:ascii="Arial" w:hAnsi="Arial" w:cs="Arial"/>
        <w:b/>
        <w:i w:val="0"/>
        <w:color w:val="333333"/>
      </w:rPr>
      <w:t xml:space="preserve">This is a voluntary role. This role summary isn’t legally binding or a contract.  </w:t>
    </w:r>
  </w:p>
  <w:p w14:paraId="17EE0871" w14:textId="34B68CCE" w:rsidR="005446BC" w:rsidRPr="008847B1" w:rsidRDefault="00E3717D">
    <w:pPr>
      <w:pStyle w:val="Footer"/>
      <w:rPr>
        <w:rFonts w:ascii="Arial" w:hAnsi="Arial" w:cs="Arial"/>
        <w:color w:val="808080"/>
      </w:rPr>
    </w:pPr>
    <w:r w:rsidRPr="008847B1">
      <w:rPr>
        <w:rFonts w:ascii="Arial" w:hAnsi="Arial" w:cs="Arial"/>
        <w:color w:val="808080"/>
      </w:rPr>
      <w:fldChar w:fldCharType="begin"/>
    </w:r>
    <w:r w:rsidRPr="008847B1">
      <w:rPr>
        <w:rFonts w:ascii="Arial" w:hAnsi="Arial" w:cs="Arial"/>
        <w:color w:val="808080"/>
      </w:rPr>
      <w:instrText xml:space="preserve"> DATE  \@ "d-MMM-yy"  \* MERGEFORMAT </w:instrText>
    </w:r>
    <w:r w:rsidRPr="008847B1">
      <w:rPr>
        <w:rFonts w:ascii="Arial" w:hAnsi="Arial" w:cs="Arial"/>
        <w:color w:val="808080"/>
      </w:rPr>
      <w:fldChar w:fldCharType="separate"/>
    </w:r>
    <w:r w:rsidR="004D5EAA">
      <w:rPr>
        <w:rFonts w:ascii="Arial" w:hAnsi="Arial" w:cs="Arial"/>
        <w:noProof/>
        <w:color w:val="808080"/>
      </w:rPr>
      <w:t>27-Apr-22</w:t>
    </w:r>
    <w:r w:rsidRPr="008847B1">
      <w:rPr>
        <w:rFonts w:ascii="Arial" w:hAnsi="Arial" w:cs="Arial"/>
        <w:color w:val="808080"/>
      </w:rPr>
      <w:fldChar w:fldCharType="end"/>
    </w:r>
    <w:r w:rsidRPr="008847B1">
      <w:rPr>
        <w:rFonts w:ascii="Arial" w:hAnsi="Arial" w:cs="Arial"/>
        <w:color w:val="808080"/>
      </w:rPr>
      <w:t xml:space="preserve">              </w:t>
    </w:r>
    <w:r w:rsidRPr="008847B1">
      <w:rPr>
        <w:rFonts w:ascii="Arial" w:hAnsi="Arial" w:cs="Arial"/>
        <w:color w:val="808080"/>
      </w:rPr>
      <w:tab/>
    </w:r>
    <w:r w:rsidRPr="008847B1">
      <w:rPr>
        <w:rFonts w:ascii="Arial" w:hAnsi="Arial" w:cs="Arial"/>
        <w:color w:val="808080"/>
      </w:rPr>
      <w:fldChar w:fldCharType="begin"/>
    </w:r>
    <w:r w:rsidRPr="008847B1">
      <w:rPr>
        <w:rFonts w:ascii="Arial" w:hAnsi="Arial" w:cs="Arial"/>
        <w:color w:val="808080"/>
      </w:rPr>
      <w:instrText xml:space="preserve"> FILENAME  \* FirstCap  \* MERGEFORMAT </w:instrText>
    </w:r>
    <w:r w:rsidRPr="008847B1">
      <w:rPr>
        <w:rFonts w:ascii="Arial" w:hAnsi="Arial" w:cs="Arial"/>
        <w:color w:val="808080"/>
      </w:rPr>
      <w:fldChar w:fldCharType="separate"/>
    </w:r>
    <w:r w:rsidR="00F12B06">
      <w:rPr>
        <w:rFonts w:ascii="Arial" w:hAnsi="Arial" w:cs="Arial"/>
        <w:noProof/>
        <w:color w:val="808080"/>
      </w:rPr>
      <w:t>Document1</w:t>
    </w:r>
    <w:r w:rsidRPr="008847B1">
      <w:rPr>
        <w:rFonts w:ascii="Arial" w:hAnsi="Arial" w:cs="Arial"/>
        <w:color w:val="808080"/>
      </w:rPr>
      <w:fldChar w:fldCharType="end"/>
    </w:r>
    <w:r w:rsidR="002B7734">
      <w:rPr>
        <w:rFonts w:ascii="Arial" w:hAnsi="Arial" w:cs="Arial"/>
        <w:color w:val="808080"/>
      </w:rPr>
      <w:t>1.0</w:t>
    </w:r>
    <w:r w:rsidRPr="008847B1">
      <w:rPr>
        <w:rFonts w:ascii="Arial" w:hAnsi="Arial" w:cs="Arial"/>
        <w:color w:val="808080"/>
      </w:rPr>
      <w:t xml:space="preserve"> </w:t>
    </w:r>
    <w:r w:rsidRPr="008847B1">
      <w:rPr>
        <w:rFonts w:ascii="Arial" w:hAnsi="Arial" w:cs="Arial"/>
        <w:color w:val="808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2A07" w14:textId="77777777" w:rsidR="00F12B06" w:rsidRDefault="00F12B06">
      <w:r>
        <w:separator/>
      </w:r>
    </w:p>
  </w:footnote>
  <w:footnote w:type="continuationSeparator" w:id="0">
    <w:p w14:paraId="2A77083E" w14:textId="77777777" w:rsidR="00F12B06" w:rsidRDefault="00F1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F2"/>
    <w:multiLevelType w:val="hybridMultilevel"/>
    <w:tmpl w:val="77F6AEA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7E7A7D"/>
    <w:multiLevelType w:val="hybridMultilevel"/>
    <w:tmpl w:val="D93C6D50"/>
    <w:lvl w:ilvl="0" w:tplc="56CE7308">
      <w:numFmt w:val="bullet"/>
      <w:lvlText w:val="•"/>
      <w:lvlJc w:val="left"/>
      <w:pPr>
        <w:ind w:left="1152" w:hanging="432"/>
      </w:pPr>
      <w:rPr>
        <w:rFonts w:ascii="Arial" w:eastAsia="Arial"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AE2986"/>
    <w:multiLevelType w:val="hybridMultilevel"/>
    <w:tmpl w:val="CDFA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883C7D"/>
    <w:multiLevelType w:val="hybridMultilevel"/>
    <w:tmpl w:val="796C8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A28E1"/>
    <w:multiLevelType w:val="hybridMultilevel"/>
    <w:tmpl w:val="CEB81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2B608AA"/>
    <w:multiLevelType w:val="hybridMultilevel"/>
    <w:tmpl w:val="460A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552FA"/>
    <w:multiLevelType w:val="hybridMultilevel"/>
    <w:tmpl w:val="EC08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E3A6F"/>
    <w:multiLevelType w:val="hybridMultilevel"/>
    <w:tmpl w:val="771609D2"/>
    <w:lvl w:ilvl="0" w:tplc="56CE7308">
      <w:numFmt w:val="bullet"/>
      <w:lvlText w:val="•"/>
      <w:lvlJc w:val="left"/>
      <w:pPr>
        <w:ind w:left="792" w:hanging="432"/>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E3F27"/>
    <w:multiLevelType w:val="hybridMultilevel"/>
    <w:tmpl w:val="E6F6F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C37EFC"/>
    <w:multiLevelType w:val="hybridMultilevel"/>
    <w:tmpl w:val="C45213E0"/>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BC41D5"/>
    <w:multiLevelType w:val="multilevel"/>
    <w:tmpl w:val="3512512E"/>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9A4A3C"/>
    <w:multiLevelType w:val="hybridMultilevel"/>
    <w:tmpl w:val="2342E9E4"/>
    <w:lvl w:ilvl="0" w:tplc="041E735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F240A6"/>
    <w:multiLevelType w:val="hybridMultilevel"/>
    <w:tmpl w:val="E4D45FC6"/>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7B1169"/>
    <w:multiLevelType w:val="hybridMultilevel"/>
    <w:tmpl w:val="79DE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B678E5"/>
    <w:multiLevelType w:val="hybridMultilevel"/>
    <w:tmpl w:val="6B16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96749"/>
    <w:multiLevelType w:val="hybridMultilevel"/>
    <w:tmpl w:val="3CA87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CD7411"/>
    <w:multiLevelType w:val="hybridMultilevel"/>
    <w:tmpl w:val="F9AC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B445B"/>
    <w:multiLevelType w:val="hybridMultilevel"/>
    <w:tmpl w:val="3E7E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231D34"/>
    <w:multiLevelType w:val="hybridMultilevel"/>
    <w:tmpl w:val="3512512E"/>
    <w:lvl w:ilvl="0" w:tplc="CB249B1C">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5931EE"/>
    <w:multiLevelType w:val="hybridMultilevel"/>
    <w:tmpl w:val="3C200D28"/>
    <w:lvl w:ilvl="0" w:tplc="08090001">
      <w:start w:val="1"/>
      <w:numFmt w:val="bullet"/>
      <w:lvlText w:val=""/>
      <w:lvlJc w:val="left"/>
      <w:pPr>
        <w:ind w:left="1440" w:hanging="360"/>
      </w:pPr>
      <w:rPr>
        <w:rFonts w:ascii="Symbol" w:hAnsi="Symbol" w:hint="default"/>
      </w:rPr>
    </w:lvl>
    <w:lvl w:ilvl="1" w:tplc="AFE6992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524ABA"/>
    <w:multiLevelType w:val="hybridMultilevel"/>
    <w:tmpl w:val="277052F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23">
    <w:nsid w:val="6D7315C2"/>
    <w:multiLevelType w:val="hybridMultilevel"/>
    <w:tmpl w:val="DBFA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C8509C"/>
    <w:multiLevelType w:val="hybridMultilevel"/>
    <w:tmpl w:val="644C4DE4"/>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427548D"/>
    <w:multiLevelType w:val="hybridMultilevel"/>
    <w:tmpl w:val="D75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87089C"/>
    <w:multiLevelType w:val="hybridMultilevel"/>
    <w:tmpl w:val="0BF64C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24"/>
  </w:num>
  <w:num w:numId="3">
    <w:abstractNumId w:val="20"/>
  </w:num>
  <w:num w:numId="4">
    <w:abstractNumId w:val="11"/>
  </w:num>
  <w:num w:numId="5">
    <w:abstractNumId w:val="15"/>
  </w:num>
  <w:num w:numId="6">
    <w:abstractNumId w:val="1"/>
  </w:num>
  <w:num w:numId="7">
    <w:abstractNumId w:val="13"/>
  </w:num>
  <w:num w:numId="8">
    <w:abstractNumId w:val="12"/>
  </w:num>
  <w:num w:numId="9">
    <w:abstractNumId w:val="14"/>
  </w:num>
  <w:num w:numId="10">
    <w:abstractNumId w:val="22"/>
  </w:num>
  <w:num w:numId="11">
    <w:abstractNumId w:val="21"/>
  </w:num>
  <w:num w:numId="12">
    <w:abstractNumId w:val="6"/>
  </w:num>
  <w:num w:numId="13">
    <w:abstractNumId w:val="16"/>
  </w:num>
  <w:num w:numId="14">
    <w:abstractNumId w:val="26"/>
  </w:num>
  <w:num w:numId="15">
    <w:abstractNumId w:val="5"/>
  </w:num>
  <w:num w:numId="16">
    <w:abstractNumId w:val="4"/>
  </w:num>
  <w:num w:numId="17">
    <w:abstractNumId w:val="7"/>
  </w:num>
  <w:num w:numId="18">
    <w:abstractNumId w:val="25"/>
  </w:num>
  <w:num w:numId="19">
    <w:abstractNumId w:val="0"/>
  </w:num>
  <w:num w:numId="20">
    <w:abstractNumId w:val="19"/>
  </w:num>
  <w:num w:numId="21">
    <w:abstractNumId w:val="8"/>
  </w:num>
  <w:num w:numId="22">
    <w:abstractNumId w:val="2"/>
  </w:num>
  <w:num w:numId="23">
    <w:abstractNumId w:val="3"/>
  </w:num>
  <w:num w:numId="24">
    <w:abstractNumId w:val="23"/>
  </w:num>
  <w:num w:numId="25">
    <w:abstractNumId w:val="9"/>
  </w:num>
  <w:num w:numId="26">
    <w:abstractNumId w:val="9"/>
  </w:num>
  <w:num w:numId="27">
    <w:abstractNumId w:val="3"/>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6"/>
    <w:rsid w:val="00007B94"/>
    <w:rsid w:val="0001407D"/>
    <w:rsid w:val="000271EB"/>
    <w:rsid w:val="0003085B"/>
    <w:rsid w:val="000359E2"/>
    <w:rsid w:val="000476FC"/>
    <w:rsid w:val="000602AE"/>
    <w:rsid w:val="00065D15"/>
    <w:rsid w:val="00073758"/>
    <w:rsid w:val="000A4574"/>
    <w:rsid w:val="000D2BE7"/>
    <w:rsid w:val="001221B6"/>
    <w:rsid w:val="00155439"/>
    <w:rsid w:val="00192C9E"/>
    <w:rsid w:val="001C1213"/>
    <w:rsid w:val="001D13F1"/>
    <w:rsid w:val="001E3A60"/>
    <w:rsid w:val="001E7E44"/>
    <w:rsid w:val="001F1096"/>
    <w:rsid w:val="00235812"/>
    <w:rsid w:val="00235B21"/>
    <w:rsid w:val="002409E7"/>
    <w:rsid w:val="002572B5"/>
    <w:rsid w:val="00267BB0"/>
    <w:rsid w:val="00273FD0"/>
    <w:rsid w:val="00277055"/>
    <w:rsid w:val="00293A29"/>
    <w:rsid w:val="002B7734"/>
    <w:rsid w:val="002C2C8A"/>
    <w:rsid w:val="002C5594"/>
    <w:rsid w:val="002E748B"/>
    <w:rsid w:val="0031113A"/>
    <w:rsid w:val="00327C35"/>
    <w:rsid w:val="00330C13"/>
    <w:rsid w:val="00334639"/>
    <w:rsid w:val="00361DC0"/>
    <w:rsid w:val="00374C74"/>
    <w:rsid w:val="00376C1A"/>
    <w:rsid w:val="003D65EE"/>
    <w:rsid w:val="003F3012"/>
    <w:rsid w:val="004016B1"/>
    <w:rsid w:val="00422E10"/>
    <w:rsid w:val="00467922"/>
    <w:rsid w:val="004772C5"/>
    <w:rsid w:val="00492216"/>
    <w:rsid w:val="004A70EB"/>
    <w:rsid w:val="004B5374"/>
    <w:rsid w:val="004D5EAA"/>
    <w:rsid w:val="004E3346"/>
    <w:rsid w:val="004F4534"/>
    <w:rsid w:val="00507A84"/>
    <w:rsid w:val="005446BC"/>
    <w:rsid w:val="005529C4"/>
    <w:rsid w:val="0056492C"/>
    <w:rsid w:val="00571AD8"/>
    <w:rsid w:val="00583DEE"/>
    <w:rsid w:val="005C3E62"/>
    <w:rsid w:val="005F534F"/>
    <w:rsid w:val="006065AF"/>
    <w:rsid w:val="00612A20"/>
    <w:rsid w:val="00612BDD"/>
    <w:rsid w:val="0064506F"/>
    <w:rsid w:val="006531CA"/>
    <w:rsid w:val="00653213"/>
    <w:rsid w:val="00666698"/>
    <w:rsid w:val="006848C1"/>
    <w:rsid w:val="0069606C"/>
    <w:rsid w:val="006E007A"/>
    <w:rsid w:val="007059C3"/>
    <w:rsid w:val="007203F5"/>
    <w:rsid w:val="007324D9"/>
    <w:rsid w:val="0073460A"/>
    <w:rsid w:val="00736DA9"/>
    <w:rsid w:val="0075220B"/>
    <w:rsid w:val="0077171D"/>
    <w:rsid w:val="0077588E"/>
    <w:rsid w:val="007A28E7"/>
    <w:rsid w:val="007A47B7"/>
    <w:rsid w:val="007A6C59"/>
    <w:rsid w:val="007B628C"/>
    <w:rsid w:val="007B72C2"/>
    <w:rsid w:val="007E03E9"/>
    <w:rsid w:val="007F0FDC"/>
    <w:rsid w:val="008237D6"/>
    <w:rsid w:val="00831052"/>
    <w:rsid w:val="00870C8E"/>
    <w:rsid w:val="008847B1"/>
    <w:rsid w:val="00896A0E"/>
    <w:rsid w:val="008A62F2"/>
    <w:rsid w:val="008B31A3"/>
    <w:rsid w:val="008E108A"/>
    <w:rsid w:val="008E301A"/>
    <w:rsid w:val="008E798B"/>
    <w:rsid w:val="008F01ED"/>
    <w:rsid w:val="008F3140"/>
    <w:rsid w:val="008F57AF"/>
    <w:rsid w:val="008F70A8"/>
    <w:rsid w:val="00904009"/>
    <w:rsid w:val="00907C7E"/>
    <w:rsid w:val="009147CD"/>
    <w:rsid w:val="00965D5A"/>
    <w:rsid w:val="009B4140"/>
    <w:rsid w:val="009D60A2"/>
    <w:rsid w:val="00A72CA9"/>
    <w:rsid w:val="00A87FDD"/>
    <w:rsid w:val="00AA212C"/>
    <w:rsid w:val="00AA791A"/>
    <w:rsid w:val="00AB3A6C"/>
    <w:rsid w:val="00AB4BB2"/>
    <w:rsid w:val="00AC3696"/>
    <w:rsid w:val="00B23FC7"/>
    <w:rsid w:val="00B33C45"/>
    <w:rsid w:val="00B35821"/>
    <w:rsid w:val="00B41E85"/>
    <w:rsid w:val="00B4450D"/>
    <w:rsid w:val="00B50F3F"/>
    <w:rsid w:val="00B57A5F"/>
    <w:rsid w:val="00B57EF2"/>
    <w:rsid w:val="00B67159"/>
    <w:rsid w:val="00B778A5"/>
    <w:rsid w:val="00B87E2E"/>
    <w:rsid w:val="00B966AB"/>
    <w:rsid w:val="00BA7D80"/>
    <w:rsid w:val="00BB74D3"/>
    <w:rsid w:val="00BC2C8B"/>
    <w:rsid w:val="00BE7F1A"/>
    <w:rsid w:val="00C51D74"/>
    <w:rsid w:val="00C6663C"/>
    <w:rsid w:val="00C914BA"/>
    <w:rsid w:val="00CC0AFB"/>
    <w:rsid w:val="00CC13D1"/>
    <w:rsid w:val="00CD6F1B"/>
    <w:rsid w:val="00CD72A5"/>
    <w:rsid w:val="00CF2EBA"/>
    <w:rsid w:val="00D0382A"/>
    <w:rsid w:val="00D05DDD"/>
    <w:rsid w:val="00D20D05"/>
    <w:rsid w:val="00D23E83"/>
    <w:rsid w:val="00D513F0"/>
    <w:rsid w:val="00D75164"/>
    <w:rsid w:val="00D951BC"/>
    <w:rsid w:val="00DB6106"/>
    <w:rsid w:val="00E13C51"/>
    <w:rsid w:val="00E3717D"/>
    <w:rsid w:val="00E53399"/>
    <w:rsid w:val="00E565AA"/>
    <w:rsid w:val="00EC357B"/>
    <w:rsid w:val="00ED0531"/>
    <w:rsid w:val="00F12B06"/>
    <w:rsid w:val="00F14876"/>
    <w:rsid w:val="00F466A4"/>
    <w:rsid w:val="00F52C47"/>
    <w:rsid w:val="00FA3B00"/>
    <w:rsid w:val="00FB23DB"/>
    <w:rsid w:val="00FB5CE4"/>
    <w:rsid w:val="00FC4DDA"/>
    <w:rsid w:val="00FD4056"/>
    <w:rsid w:val="00FE2700"/>
    <w:rsid w:val="00FF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B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BE7"/>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rsid w:val="00FC4DDA"/>
    <w:pPr>
      <w:widowControl/>
      <w:spacing w:before="100" w:beforeAutospacing="1" w:after="100" w:afterAutospacing="1"/>
    </w:pPr>
    <w:rPr>
      <w:snapToGrid/>
      <w:szCs w:val="24"/>
      <w:lang w:val="en-GB" w:eastAsia="en-GB"/>
    </w:rPr>
  </w:style>
  <w:style w:type="table" w:styleId="TableGrid">
    <w:name w:val="Table Grid"/>
    <w:basedOn w:val="TableNormal"/>
    <w:uiPriority w:val="59"/>
    <w:rsid w:val="00361D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7055"/>
    <w:pPr>
      <w:tabs>
        <w:tab w:val="center" w:pos="4153"/>
        <w:tab w:val="right" w:pos="8306"/>
      </w:tabs>
    </w:pPr>
  </w:style>
  <w:style w:type="paragraph" w:styleId="Footer">
    <w:name w:val="footer"/>
    <w:basedOn w:val="Normal"/>
    <w:rsid w:val="00277055"/>
    <w:pPr>
      <w:tabs>
        <w:tab w:val="center" w:pos="4153"/>
        <w:tab w:val="right" w:pos="8306"/>
      </w:tabs>
    </w:pPr>
  </w:style>
  <w:style w:type="character" w:styleId="Emphasis">
    <w:name w:val="Emphasis"/>
    <w:qFormat/>
    <w:rsid w:val="005446BC"/>
    <w:rPr>
      <w:i/>
      <w:iCs/>
    </w:rPr>
  </w:style>
  <w:style w:type="paragraph" w:styleId="BalloonText">
    <w:name w:val="Balloon Text"/>
    <w:basedOn w:val="Normal"/>
    <w:link w:val="BalloonTextChar"/>
    <w:rsid w:val="00235B21"/>
    <w:rPr>
      <w:rFonts w:ascii="Tahoma" w:hAnsi="Tahoma" w:cs="Tahoma"/>
      <w:sz w:val="16"/>
      <w:szCs w:val="16"/>
    </w:rPr>
  </w:style>
  <w:style w:type="character" w:customStyle="1" w:styleId="BalloonTextChar">
    <w:name w:val="Balloon Text Char"/>
    <w:link w:val="BalloonText"/>
    <w:rsid w:val="00235B21"/>
    <w:rPr>
      <w:rFonts w:ascii="Tahoma" w:hAnsi="Tahoma" w:cs="Tahoma"/>
      <w:snapToGrid w:val="0"/>
      <w:sz w:val="16"/>
      <w:szCs w:val="16"/>
      <w:lang w:val="en-US" w:eastAsia="en-US"/>
    </w:rPr>
  </w:style>
  <w:style w:type="paragraph" w:styleId="ListParagraph">
    <w:name w:val="List Paragraph"/>
    <w:basedOn w:val="Normal"/>
    <w:uiPriority w:val="34"/>
    <w:qFormat/>
    <w:rsid w:val="001E7E44"/>
    <w:pPr>
      <w:ind w:left="720"/>
    </w:pPr>
  </w:style>
  <w:style w:type="paragraph" w:styleId="Revision">
    <w:name w:val="Revision"/>
    <w:hidden/>
    <w:uiPriority w:val="99"/>
    <w:semiHidden/>
    <w:rsid w:val="002B7734"/>
    <w:rPr>
      <w:snapToGrid w:val="0"/>
      <w:sz w:val="24"/>
      <w:lang w:val="en-US" w:eastAsia="en-US"/>
    </w:rPr>
  </w:style>
  <w:style w:type="character" w:styleId="Hyperlink">
    <w:name w:val="Hyperlink"/>
    <w:rsid w:val="002572B5"/>
    <w:rPr>
      <w:color w:val="0000FF"/>
      <w:u w:val="single"/>
    </w:rPr>
  </w:style>
  <w:style w:type="character" w:styleId="FollowedHyperlink">
    <w:name w:val="FollowedHyperlink"/>
    <w:rsid w:val="00AB3A6C"/>
    <w:rPr>
      <w:color w:val="954F72"/>
      <w:u w:val="single"/>
    </w:rPr>
  </w:style>
  <w:style w:type="character" w:customStyle="1" w:styleId="bbui-pre">
    <w:name w:val="bbui-pre"/>
    <w:rsid w:val="006848C1"/>
  </w:style>
  <w:style w:type="character" w:styleId="Strong">
    <w:name w:val="Strong"/>
    <w:qFormat/>
    <w:rsid w:val="00E13C51"/>
    <w:rPr>
      <w:b/>
      <w:bCs/>
    </w:rPr>
  </w:style>
  <w:style w:type="character" w:styleId="CommentReference">
    <w:name w:val="annotation reference"/>
    <w:rsid w:val="000359E2"/>
    <w:rPr>
      <w:sz w:val="16"/>
      <w:szCs w:val="16"/>
    </w:rPr>
  </w:style>
  <w:style w:type="paragraph" w:styleId="CommentText">
    <w:name w:val="annotation text"/>
    <w:basedOn w:val="Normal"/>
    <w:link w:val="CommentTextChar"/>
    <w:rsid w:val="000359E2"/>
    <w:rPr>
      <w:sz w:val="20"/>
    </w:rPr>
  </w:style>
  <w:style w:type="character" w:customStyle="1" w:styleId="CommentTextChar">
    <w:name w:val="Comment Text Char"/>
    <w:link w:val="CommentText"/>
    <w:rsid w:val="000359E2"/>
    <w:rPr>
      <w:snapToGrid w:val="0"/>
      <w:lang w:val="en-US" w:eastAsia="en-US"/>
    </w:rPr>
  </w:style>
  <w:style w:type="paragraph" w:styleId="CommentSubject">
    <w:name w:val="annotation subject"/>
    <w:basedOn w:val="CommentText"/>
    <w:next w:val="CommentText"/>
    <w:link w:val="CommentSubjectChar"/>
    <w:rsid w:val="000359E2"/>
    <w:rPr>
      <w:b/>
      <w:bCs/>
    </w:rPr>
  </w:style>
  <w:style w:type="character" w:customStyle="1" w:styleId="CommentSubjectChar">
    <w:name w:val="Comment Subject Char"/>
    <w:link w:val="CommentSubject"/>
    <w:rsid w:val="000359E2"/>
    <w:rPr>
      <w:b/>
      <w:bCs/>
      <w:snapToGrid w:val="0"/>
      <w:lang w:val="en-US" w:eastAsia="en-US"/>
    </w:rPr>
  </w:style>
  <w:style w:type="character" w:customStyle="1" w:styleId="UnresolvedMention">
    <w:name w:val="Unresolved Mention"/>
    <w:uiPriority w:val="99"/>
    <w:semiHidden/>
    <w:unhideWhenUsed/>
    <w:rsid w:val="006666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BE7"/>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rsid w:val="00FC4DDA"/>
    <w:pPr>
      <w:widowControl/>
      <w:spacing w:before="100" w:beforeAutospacing="1" w:after="100" w:afterAutospacing="1"/>
    </w:pPr>
    <w:rPr>
      <w:snapToGrid/>
      <w:szCs w:val="24"/>
      <w:lang w:val="en-GB" w:eastAsia="en-GB"/>
    </w:rPr>
  </w:style>
  <w:style w:type="table" w:styleId="TableGrid">
    <w:name w:val="Table Grid"/>
    <w:basedOn w:val="TableNormal"/>
    <w:uiPriority w:val="59"/>
    <w:rsid w:val="00361D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7055"/>
    <w:pPr>
      <w:tabs>
        <w:tab w:val="center" w:pos="4153"/>
        <w:tab w:val="right" w:pos="8306"/>
      </w:tabs>
    </w:pPr>
  </w:style>
  <w:style w:type="paragraph" w:styleId="Footer">
    <w:name w:val="footer"/>
    <w:basedOn w:val="Normal"/>
    <w:rsid w:val="00277055"/>
    <w:pPr>
      <w:tabs>
        <w:tab w:val="center" w:pos="4153"/>
        <w:tab w:val="right" w:pos="8306"/>
      </w:tabs>
    </w:pPr>
  </w:style>
  <w:style w:type="character" w:styleId="Emphasis">
    <w:name w:val="Emphasis"/>
    <w:qFormat/>
    <w:rsid w:val="005446BC"/>
    <w:rPr>
      <w:i/>
      <w:iCs/>
    </w:rPr>
  </w:style>
  <w:style w:type="paragraph" w:styleId="BalloonText">
    <w:name w:val="Balloon Text"/>
    <w:basedOn w:val="Normal"/>
    <w:link w:val="BalloonTextChar"/>
    <w:rsid w:val="00235B21"/>
    <w:rPr>
      <w:rFonts w:ascii="Tahoma" w:hAnsi="Tahoma" w:cs="Tahoma"/>
      <w:sz w:val="16"/>
      <w:szCs w:val="16"/>
    </w:rPr>
  </w:style>
  <w:style w:type="character" w:customStyle="1" w:styleId="BalloonTextChar">
    <w:name w:val="Balloon Text Char"/>
    <w:link w:val="BalloonText"/>
    <w:rsid w:val="00235B21"/>
    <w:rPr>
      <w:rFonts w:ascii="Tahoma" w:hAnsi="Tahoma" w:cs="Tahoma"/>
      <w:snapToGrid w:val="0"/>
      <w:sz w:val="16"/>
      <w:szCs w:val="16"/>
      <w:lang w:val="en-US" w:eastAsia="en-US"/>
    </w:rPr>
  </w:style>
  <w:style w:type="paragraph" w:styleId="ListParagraph">
    <w:name w:val="List Paragraph"/>
    <w:basedOn w:val="Normal"/>
    <w:uiPriority w:val="34"/>
    <w:qFormat/>
    <w:rsid w:val="001E7E44"/>
    <w:pPr>
      <w:ind w:left="720"/>
    </w:pPr>
  </w:style>
  <w:style w:type="paragraph" w:styleId="Revision">
    <w:name w:val="Revision"/>
    <w:hidden/>
    <w:uiPriority w:val="99"/>
    <w:semiHidden/>
    <w:rsid w:val="002B7734"/>
    <w:rPr>
      <w:snapToGrid w:val="0"/>
      <w:sz w:val="24"/>
      <w:lang w:val="en-US" w:eastAsia="en-US"/>
    </w:rPr>
  </w:style>
  <w:style w:type="character" w:styleId="Hyperlink">
    <w:name w:val="Hyperlink"/>
    <w:rsid w:val="002572B5"/>
    <w:rPr>
      <w:color w:val="0000FF"/>
      <w:u w:val="single"/>
    </w:rPr>
  </w:style>
  <w:style w:type="character" w:styleId="FollowedHyperlink">
    <w:name w:val="FollowedHyperlink"/>
    <w:rsid w:val="00AB3A6C"/>
    <w:rPr>
      <w:color w:val="954F72"/>
      <w:u w:val="single"/>
    </w:rPr>
  </w:style>
  <w:style w:type="character" w:customStyle="1" w:styleId="bbui-pre">
    <w:name w:val="bbui-pre"/>
    <w:rsid w:val="006848C1"/>
  </w:style>
  <w:style w:type="character" w:styleId="Strong">
    <w:name w:val="Strong"/>
    <w:qFormat/>
    <w:rsid w:val="00E13C51"/>
    <w:rPr>
      <w:b/>
      <w:bCs/>
    </w:rPr>
  </w:style>
  <w:style w:type="character" w:styleId="CommentReference">
    <w:name w:val="annotation reference"/>
    <w:rsid w:val="000359E2"/>
    <w:rPr>
      <w:sz w:val="16"/>
      <w:szCs w:val="16"/>
    </w:rPr>
  </w:style>
  <w:style w:type="paragraph" w:styleId="CommentText">
    <w:name w:val="annotation text"/>
    <w:basedOn w:val="Normal"/>
    <w:link w:val="CommentTextChar"/>
    <w:rsid w:val="000359E2"/>
    <w:rPr>
      <w:sz w:val="20"/>
    </w:rPr>
  </w:style>
  <w:style w:type="character" w:customStyle="1" w:styleId="CommentTextChar">
    <w:name w:val="Comment Text Char"/>
    <w:link w:val="CommentText"/>
    <w:rsid w:val="000359E2"/>
    <w:rPr>
      <w:snapToGrid w:val="0"/>
      <w:lang w:val="en-US" w:eastAsia="en-US"/>
    </w:rPr>
  </w:style>
  <w:style w:type="paragraph" w:styleId="CommentSubject">
    <w:name w:val="annotation subject"/>
    <w:basedOn w:val="CommentText"/>
    <w:next w:val="CommentText"/>
    <w:link w:val="CommentSubjectChar"/>
    <w:rsid w:val="000359E2"/>
    <w:rPr>
      <w:b/>
      <w:bCs/>
    </w:rPr>
  </w:style>
  <w:style w:type="character" w:customStyle="1" w:styleId="CommentSubjectChar">
    <w:name w:val="Comment Subject Char"/>
    <w:link w:val="CommentSubject"/>
    <w:rsid w:val="000359E2"/>
    <w:rPr>
      <w:b/>
      <w:bCs/>
      <w:snapToGrid w:val="0"/>
      <w:lang w:val="en-US" w:eastAsia="en-US"/>
    </w:rPr>
  </w:style>
  <w:style w:type="character" w:customStyle="1" w:styleId="UnresolvedMention">
    <w:name w:val="Unresolved Mention"/>
    <w:uiPriority w:val="99"/>
    <w:semiHidden/>
    <w:unhideWhenUsed/>
    <w:rsid w:val="0066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2682">
      <w:bodyDiv w:val="1"/>
      <w:marLeft w:val="0"/>
      <w:marRight w:val="0"/>
      <w:marTop w:val="0"/>
      <w:marBottom w:val="0"/>
      <w:divBdr>
        <w:top w:val="none" w:sz="0" w:space="0" w:color="auto"/>
        <w:left w:val="none" w:sz="0" w:space="0" w:color="auto"/>
        <w:bottom w:val="none" w:sz="0" w:space="0" w:color="auto"/>
        <w:right w:val="none" w:sz="0" w:space="0" w:color="auto"/>
      </w:divBdr>
    </w:div>
    <w:div w:id="604190972">
      <w:bodyDiv w:val="1"/>
      <w:marLeft w:val="0"/>
      <w:marRight w:val="0"/>
      <w:marTop w:val="0"/>
      <w:marBottom w:val="0"/>
      <w:divBdr>
        <w:top w:val="none" w:sz="0" w:space="0" w:color="auto"/>
        <w:left w:val="none" w:sz="0" w:space="0" w:color="auto"/>
        <w:bottom w:val="none" w:sz="0" w:space="0" w:color="auto"/>
        <w:right w:val="none" w:sz="0" w:space="0" w:color="auto"/>
      </w:divBdr>
    </w:div>
    <w:div w:id="960114535">
      <w:bodyDiv w:val="1"/>
      <w:marLeft w:val="0"/>
      <w:marRight w:val="0"/>
      <w:marTop w:val="0"/>
      <w:marBottom w:val="0"/>
      <w:divBdr>
        <w:top w:val="none" w:sz="0" w:space="0" w:color="auto"/>
        <w:left w:val="none" w:sz="0" w:space="0" w:color="auto"/>
        <w:bottom w:val="none" w:sz="0" w:space="0" w:color="auto"/>
        <w:right w:val="none" w:sz="0" w:space="0" w:color="auto"/>
      </w:divBdr>
    </w:div>
    <w:div w:id="1309017334">
      <w:bodyDiv w:val="1"/>
      <w:marLeft w:val="0"/>
      <w:marRight w:val="0"/>
      <w:marTop w:val="0"/>
      <w:marBottom w:val="0"/>
      <w:divBdr>
        <w:top w:val="none" w:sz="0" w:space="0" w:color="auto"/>
        <w:left w:val="none" w:sz="0" w:space="0" w:color="auto"/>
        <w:bottom w:val="none" w:sz="0" w:space="0" w:color="auto"/>
        <w:right w:val="none" w:sz="0" w:space="0" w:color="auto"/>
      </w:divBdr>
    </w:div>
    <w:div w:id="1514298565">
      <w:bodyDiv w:val="1"/>
      <w:marLeft w:val="0"/>
      <w:marRight w:val="0"/>
      <w:marTop w:val="0"/>
      <w:marBottom w:val="0"/>
      <w:divBdr>
        <w:top w:val="none" w:sz="0" w:space="0" w:color="auto"/>
        <w:left w:val="none" w:sz="0" w:space="0" w:color="auto"/>
        <w:bottom w:val="none" w:sz="0" w:space="0" w:color="auto"/>
        <w:right w:val="none" w:sz="0" w:space="0" w:color="auto"/>
      </w:divBdr>
    </w:div>
    <w:div w:id="1556163292">
      <w:bodyDiv w:val="1"/>
      <w:marLeft w:val="0"/>
      <w:marRight w:val="0"/>
      <w:marTop w:val="0"/>
      <w:marBottom w:val="0"/>
      <w:divBdr>
        <w:top w:val="none" w:sz="0" w:space="0" w:color="auto"/>
        <w:left w:val="none" w:sz="0" w:space="0" w:color="auto"/>
        <w:bottom w:val="none" w:sz="0" w:space="0" w:color="auto"/>
        <w:right w:val="none" w:sz="0" w:space="0" w:color="auto"/>
      </w:divBdr>
    </w:div>
    <w:div w:id="1746613339">
      <w:bodyDiv w:val="1"/>
      <w:marLeft w:val="0"/>
      <w:marRight w:val="0"/>
      <w:marTop w:val="0"/>
      <w:marBottom w:val="0"/>
      <w:divBdr>
        <w:top w:val="none" w:sz="0" w:space="0" w:color="auto"/>
        <w:left w:val="none" w:sz="0" w:space="0" w:color="auto"/>
        <w:bottom w:val="none" w:sz="0" w:space="0" w:color="auto"/>
        <w:right w:val="none" w:sz="0" w:space="0" w:color="auto"/>
      </w:divBdr>
    </w:div>
    <w:div w:id="2136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imon.hocking@nationaltrust.org.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evans1\OneDrive%20-%20National%20Trust\Volunteers\Immersive%20volunteering\IV%20blank%20role%20profil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A876E0F362649A5BAADB06AB66305" ma:contentTypeVersion="16" ma:contentTypeDescription="Create a new document." ma:contentTypeScope="" ma:versionID="cc3b0ee8d4602af23fef041ebf007faa">
  <xsd:schema xmlns:xsd="http://www.w3.org/2001/XMLSchema" xmlns:xs="http://www.w3.org/2001/XMLSchema" xmlns:p="http://schemas.microsoft.com/office/2006/metadata/properties" xmlns:ns2="c8611dfa-f328-4fce-8232-83c59509ea50" xmlns:ns3="bc1a50e2-515f-49a3-b4aa-0cb04470f8ac" targetNamespace="http://schemas.microsoft.com/office/2006/metadata/properties" ma:root="true" ma:fieldsID="5a3f8be7f4441b90bdadb734d60af072" ns2:_="" ns3:_="">
    <xsd:import namespace="c8611dfa-f328-4fce-8232-83c59509ea50"/>
    <xsd:import namespace="bc1a50e2-515f-49a3-b4aa-0cb04470f8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hared_x0020_wi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11dfa-f328-4fce-8232-83c59509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hared_x0020_with" ma:index="21" nillable="true" ma:displayName="Shared with" ma:list="UserInfo" ma:SharePointGroup="0" ma:internalName="Shared_x0020_wi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a50e2-515f-49a3-b4aa-0cb04470f8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_x0020_with xmlns="c8611dfa-f328-4fce-8232-83c59509ea50">
      <UserInfo>
        <DisplayName/>
        <AccountId xsi:nil="true"/>
        <AccountType/>
      </UserInfo>
    </Shared_x0020_wit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89696f85-8951-4fae-835c-70d7dd3e6798"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9E22-0B31-4CAB-89CB-1E80E551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11dfa-f328-4fce-8232-83c59509ea50"/>
    <ds:schemaRef ds:uri="bc1a50e2-515f-49a3-b4aa-0cb04470f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69087-8203-439F-BCF4-99184E81D2AC}">
  <ds:schemaRefs>
    <ds:schemaRef ds:uri="bc1a50e2-515f-49a3-b4aa-0cb04470f8ac"/>
    <ds:schemaRef ds:uri="c8611dfa-f328-4fce-8232-83c59509ea5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F72A4D3-7901-4144-92A2-A69C233E46BA}">
  <ds:schemaRefs>
    <ds:schemaRef ds:uri="http://schemas.microsoft.com/sharepoint/v3/contenttype/forms"/>
  </ds:schemaRefs>
</ds:datastoreItem>
</file>

<file path=customXml/itemProps4.xml><?xml version="1.0" encoding="utf-8"?>
<ds:datastoreItem xmlns:ds="http://schemas.openxmlformats.org/officeDocument/2006/customXml" ds:itemID="{56848FD1-7AFE-40CF-B234-948BE85AB0B8}">
  <ds:schemaRefs>
    <ds:schemaRef ds:uri="http://schemas.microsoft.com/office/2006/metadata/longProperties"/>
  </ds:schemaRefs>
</ds:datastoreItem>
</file>

<file path=customXml/itemProps5.xml><?xml version="1.0" encoding="utf-8"?>
<ds:datastoreItem xmlns:ds="http://schemas.openxmlformats.org/officeDocument/2006/customXml" ds:itemID="{3CB00C0D-BBD2-4B81-9EBF-B040704850A9}">
  <ds:schemaRefs>
    <ds:schemaRef ds:uri="Microsoft.SharePoint.Taxonomy.ContentTypeSync"/>
  </ds:schemaRefs>
</ds:datastoreItem>
</file>

<file path=customXml/itemProps6.xml><?xml version="1.0" encoding="utf-8"?>
<ds:datastoreItem xmlns:ds="http://schemas.openxmlformats.org/officeDocument/2006/customXml" ds:itemID="{E0001D5F-60BA-4374-9612-2A8BE4DD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 blank role profile 2022</Template>
  <TotalTime>1</TotalTime>
  <Pages>3</Pages>
  <Words>666</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Voluntary internship role summary</vt:lpstr>
    </vt:vector>
  </TitlesOfParts>
  <Company>The National Trust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internship role summary</dc:title>
  <dc:creator>Evans1, Kate</dc:creator>
  <cp:lastModifiedBy>Katie</cp:lastModifiedBy>
  <cp:revision>2</cp:revision>
  <cp:lastPrinted>2014-01-20T11:56:00Z</cp:lastPrinted>
  <dcterms:created xsi:type="dcterms:W3CDTF">2022-04-27T14:53:00Z</dcterms:created>
  <dcterms:modified xsi:type="dcterms:W3CDTF">2022-04-27T14:53:00Z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b7c16d261243c89f5e9d948777ad5a">
    <vt:lpwstr>Volunteering and Participation|bd035d55-63d4-4af7-b73f-25b333ed238d</vt:lpwstr>
  </property>
  <property fmtid="{D5CDD505-2E9C-101B-9397-08002B2CF9AE}" pid="3" name="aea2144b841d47d5860d3782c65a1e57">
    <vt:lpwstr/>
  </property>
  <property fmtid="{D5CDD505-2E9C-101B-9397-08002B2CF9AE}" pid="4" name="mc1994b7be174370a56da4c27c8adaba">
    <vt:lpwstr>Guidance|93937975-f103-4776-9827-41f329308c21</vt:lpwstr>
  </property>
  <property fmtid="{D5CDD505-2E9C-101B-9397-08002B2CF9AE}" pid="5" name="RegionsAndCountries">
    <vt:lpwstr/>
  </property>
  <property fmtid="{D5CDD505-2E9C-101B-9397-08002B2CF9AE}" pid="6" name="JobFamilies">
    <vt:lpwstr>1;#Volunteering and Participation|bd035d55-63d4-4af7-b73f-25b333ed238d</vt:lpwstr>
  </property>
  <property fmtid="{D5CDD505-2E9C-101B-9397-08002B2CF9AE}" pid="7" name="NTCategory">
    <vt:lpwstr>5;#Guidance|93937975-f103-4776-9827-41f329308c21</vt:lpwstr>
  </property>
  <property fmtid="{D5CDD505-2E9C-101B-9397-08002B2CF9AE}" pid="8" name="TaxCatchAll">
    <vt:lpwstr>5;#Guidance|93937975-f103-4776-9827-41f329308c21;#1;#Volunteering and Participation|bd035d55-63d4-4af7-b73f-25b333ed238d</vt:lpwstr>
  </property>
  <property fmtid="{D5CDD505-2E9C-101B-9397-08002B2CF9AE}" pid="9" name="iec585463ca44c3fad1691047c0125d6">
    <vt:lpwstr/>
  </property>
  <property fmtid="{D5CDD505-2E9C-101B-9397-08002B2CF9AE}" pid="10" name="IconOverlay">
    <vt:lpwstr/>
  </property>
  <property fmtid="{D5CDD505-2E9C-101B-9397-08002B2CF9AE}" pid="11" name="pxk4">
    <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0x010100D15A876E0F362649A5BAADB06AB66305</vt:lpwstr>
  </property>
</Properties>
</file>