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6584" w14:textId="77777777" w:rsidR="00FF3989" w:rsidRPr="00C36505" w:rsidRDefault="00FF3989" w:rsidP="00F90F99">
      <w:pPr>
        <w:spacing w:after="0" w:line="276" w:lineRule="auto"/>
        <w:rPr>
          <w:rFonts w:ascii="Calibri" w:hAnsi="Calibri" w:cs="Calibri"/>
          <w:sz w:val="13"/>
          <w:szCs w:val="13"/>
        </w:rPr>
      </w:pPr>
      <w:bookmarkStart w:id="0" w:name="_GoBack"/>
      <w:bookmarkEnd w:id="0"/>
    </w:p>
    <w:p w14:paraId="477F544A" w14:textId="77777777" w:rsidR="006B3086" w:rsidRPr="00C36505" w:rsidRDefault="006B3086" w:rsidP="00750E8B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E1B313" w14:textId="77777777" w:rsidR="00750E8B" w:rsidRPr="00C36505" w:rsidRDefault="00750E8B" w:rsidP="00750E8B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36505">
        <w:rPr>
          <w:rFonts w:ascii="Calibri" w:hAnsi="Calibri" w:cs="Calibri"/>
          <w:b/>
          <w:bCs/>
          <w:sz w:val="28"/>
          <w:szCs w:val="28"/>
        </w:rPr>
        <w:t>Equal Opportunities Policy Monitoring Form</w:t>
      </w:r>
    </w:p>
    <w:p w14:paraId="379FB5B2" w14:textId="77777777" w:rsidR="00750E8B" w:rsidRPr="00C36505" w:rsidRDefault="00750E8B" w:rsidP="00750E8B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50A46AF" w14:textId="515DD88D" w:rsidR="00750E8B" w:rsidRPr="00C36505" w:rsidRDefault="00C36505" w:rsidP="00222BD6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sz w:val="22"/>
          <w:szCs w:val="22"/>
        </w:rPr>
        <w:t xml:space="preserve">The </w:t>
      </w:r>
      <w:r w:rsidR="00286024" w:rsidRPr="00C36505">
        <w:rPr>
          <w:rFonts w:ascii="Calibri" w:hAnsi="Calibri" w:cs="Calibri"/>
          <w:sz w:val="22"/>
          <w:szCs w:val="22"/>
        </w:rPr>
        <w:t>Forest of Marston Vale</w:t>
      </w:r>
      <w:r w:rsidR="00750E8B" w:rsidRPr="00C36505">
        <w:rPr>
          <w:rFonts w:ascii="Calibri" w:hAnsi="Calibri" w:cs="Calibri"/>
          <w:sz w:val="22"/>
          <w:szCs w:val="22"/>
        </w:rPr>
        <w:t xml:space="preserve"> </w:t>
      </w:r>
      <w:r w:rsidRPr="00C36505">
        <w:rPr>
          <w:rFonts w:ascii="Calibri" w:hAnsi="Calibri" w:cs="Calibri"/>
          <w:sz w:val="22"/>
          <w:szCs w:val="22"/>
        </w:rPr>
        <w:t xml:space="preserve">Trust </w:t>
      </w:r>
      <w:r w:rsidR="00750E8B" w:rsidRPr="00C36505">
        <w:rPr>
          <w:rFonts w:ascii="Calibri" w:hAnsi="Calibri" w:cs="Calibri"/>
          <w:sz w:val="22"/>
          <w:szCs w:val="22"/>
        </w:rPr>
        <w:t>is an Equal Opportunity Employer. We are committed to the active promotion of equal opportunity, both in the provision of service and as an employer.</w:t>
      </w:r>
    </w:p>
    <w:p w14:paraId="764652F4" w14:textId="77777777" w:rsidR="00166151" w:rsidRPr="00C36505" w:rsidRDefault="00166151" w:rsidP="00222BD6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2E9615E" w14:textId="77777777" w:rsidR="006B3086" w:rsidRPr="00C36505" w:rsidRDefault="00750E8B" w:rsidP="006B3086">
      <w:pPr>
        <w:contextualSpacing/>
        <w:jc w:val="both"/>
        <w:rPr>
          <w:rFonts w:ascii="Calibri" w:hAnsi="Calibri" w:cs="Calibri"/>
          <w:color w:val="3B3838"/>
          <w:sz w:val="22"/>
          <w:szCs w:val="22"/>
        </w:rPr>
      </w:pPr>
      <w:r w:rsidRPr="00C36505">
        <w:rPr>
          <w:rFonts w:ascii="Calibri" w:hAnsi="Calibri" w:cs="Calibri"/>
          <w:sz w:val="22"/>
          <w:szCs w:val="22"/>
        </w:rPr>
        <w:t xml:space="preserve">To help us monitor our equal opportunity policy in recruitment and selection procedures, </w:t>
      </w:r>
      <w:r w:rsidR="00222BD6" w:rsidRPr="00C36505">
        <w:rPr>
          <w:rFonts w:ascii="Calibri" w:hAnsi="Calibri" w:cs="Calibri"/>
          <w:sz w:val="22"/>
          <w:szCs w:val="22"/>
        </w:rPr>
        <w:t>w</w:t>
      </w:r>
      <w:r w:rsidRPr="00C36505">
        <w:rPr>
          <w:rFonts w:ascii="Calibri" w:hAnsi="Calibri" w:cs="Calibri"/>
          <w:sz w:val="22"/>
          <w:szCs w:val="22"/>
        </w:rPr>
        <w:t>e would appreciate if you complete the following questionnaire.</w:t>
      </w:r>
      <w:r w:rsidR="006B3086" w:rsidRPr="00C36505">
        <w:rPr>
          <w:rFonts w:ascii="Calibri" w:hAnsi="Calibri" w:cs="Calibri"/>
          <w:sz w:val="22"/>
          <w:szCs w:val="22"/>
        </w:rPr>
        <w:t xml:space="preserve"> </w:t>
      </w:r>
      <w:r w:rsidR="006B3086" w:rsidRPr="00C36505">
        <w:rPr>
          <w:rFonts w:ascii="Calibri" w:hAnsi="Calibri" w:cs="Calibri"/>
          <w:color w:val="3B3838"/>
          <w:sz w:val="22"/>
          <w:szCs w:val="22"/>
        </w:rPr>
        <w:t>The information you give on this form does</w:t>
      </w:r>
      <w:r w:rsidR="006B3086" w:rsidRPr="00C36505">
        <w:rPr>
          <w:rFonts w:ascii="Calibri" w:hAnsi="Calibri" w:cs="Calibri"/>
          <w:b/>
          <w:bCs/>
          <w:color w:val="3B3838"/>
          <w:sz w:val="22"/>
          <w:szCs w:val="22"/>
        </w:rPr>
        <w:t xml:space="preserve"> not</w:t>
      </w:r>
      <w:r w:rsidR="006B3086" w:rsidRPr="00C36505">
        <w:rPr>
          <w:rFonts w:ascii="Calibri" w:hAnsi="Calibri" w:cs="Calibri"/>
          <w:color w:val="3B3838"/>
          <w:sz w:val="22"/>
          <w:szCs w:val="22"/>
        </w:rPr>
        <w:t xml:space="preserve"> form part of the selection procedure. The form is separated from the application form and is only used to help us monitor </w:t>
      </w:r>
      <w:r w:rsidR="006A137E" w:rsidRPr="00C36505">
        <w:rPr>
          <w:rFonts w:ascii="Calibri" w:hAnsi="Calibri" w:cs="Calibri"/>
          <w:color w:val="3B3838"/>
          <w:sz w:val="22"/>
          <w:szCs w:val="22"/>
        </w:rPr>
        <w:t xml:space="preserve">equality in recruitment </w:t>
      </w:r>
      <w:r w:rsidR="006B3086" w:rsidRPr="00C36505">
        <w:rPr>
          <w:rFonts w:ascii="Calibri" w:hAnsi="Calibri" w:cs="Calibri"/>
          <w:color w:val="3B3838"/>
          <w:sz w:val="22"/>
          <w:szCs w:val="22"/>
        </w:rPr>
        <w:t xml:space="preserve">effectively.  </w:t>
      </w:r>
    </w:p>
    <w:p w14:paraId="603A14B3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36505">
        <w:rPr>
          <w:rFonts w:ascii="Calibri" w:hAnsi="Calibri" w:cs="Calibri"/>
          <w:b/>
          <w:bCs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7ADF7" wp14:editId="7CFE07C5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0292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BDEB5" id="Rectangle 3" o:spid="_x0000_s1026" style="position:absolute;margin-left:344.8pt;margin-top:6.3pt;width:396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" fillcolor="white [3201]" strokecolor="black [3213]" strokeweight=".25pt">
                <w10:wrap anchorx="margin"/>
              </v:rect>
            </w:pict>
          </mc:Fallback>
        </mc:AlternateContent>
      </w:r>
    </w:p>
    <w:p w14:paraId="3618AAD9" w14:textId="53EEE262" w:rsidR="00750E8B" w:rsidRPr="00C36505" w:rsidRDefault="00F0180C" w:rsidP="00750E8B">
      <w:pPr>
        <w:widowControl w:val="0"/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C36505">
        <w:rPr>
          <w:rFonts w:ascii="Calibri" w:hAnsi="Calibri" w:cs="Calibri"/>
          <w:b/>
          <w:sz w:val="22"/>
          <w:szCs w:val="22"/>
        </w:rPr>
        <w:t>Job Title</w:t>
      </w:r>
      <w:r w:rsidR="00750E8B" w:rsidRPr="00C36505">
        <w:rPr>
          <w:rFonts w:ascii="Calibri" w:hAnsi="Calibri" w:cs="Calibri"/>
          <w:sz w:val="22"/>
          <w:szCs w:val="22"/>
        </w:rPr>
        <w:br/>
      </w:r>
      <w:r w:rsidR="00750E8B" w:rsidRPr="00C36505">
        <w:rPr>
          <w:rFonts w:ascii="Calibri" w:hAnsi="Calibri" w:cs="Calibri"/>
          <w:sz w:val="22"/>
          <w:szCs w:val="22"/>
        </w:rPr>
        <w:br/>
      </w:r>
      <w:r w:rsidR="00750E8B" w:rsidRPr="00C36505">
        <w:rPr>
          <w:rFonts w:ascii="Calibri" w:hAnsi="Calibri" w:cs="Calibri"/>
          <w:b/>
          <w:bCs/>
          <w:i/>
          <w:sz w:val="22"/>
          <w:szCs w:val="22"/>
        </w:rPr>
        <w:t>Please tick the appropriate box</w:t>
      </w:r>
      <w:r w:rsidR="0034090B" w:rsidRPr="00C36505">
        <w:rPr>
          <w:rFonts w:ascii="Calibri" w:hAnsi="Calibri" w:cs="Calibri"/>
          <w:b/>
          <w:bCs/>
          <w:i/>
          <w:sz w:val="22"/>
          <w:szCs w:val="22"/>
        </w:rPr>
        <w:t>es below</w:t>
      </w:r>
    </w:p>
    <w:p w14:paraId="6B5F1701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A0268D7" w14:textId="68B9E9F5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C36505">
        <w:rPr>
          <w:rFonts w:ascii="Calibri" w:hAnsi="Calibri" w:cs="Calibri"/>
          <w:b/>
          <w:bCs/>
          <w:iCs/>
          <w:sz w:val="22"/>
          <w:szCs w:val="22"/>
        </w:rPr>
        <w:t>Gender</w:t>
      </w:r>
      <w:r w:rsidRPr="00C36505">
        <w:rPr>
          <w:rFonts w:ascii="Calibri" w:hAnsi="Calibri" w:cs="Calibri"/>
          <w:b/>
          <w:bCs/>
          <w:iCs/>
          <w:sz w:val="22"/>
          <w:szCs w:val="22"/>
        </w:rPr>
        <w:tab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Male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Female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Non-Binary</w:t>
      </w:r>
    </w:p>
    <w:p w14:paraId="097CD41B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14E1B4AD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/>
          <w:bCs/>
          <w:iCs/>
          <w:sz w:val="22"/>
          <w:szCs w:val="22"/>
        </w:rPr>
        <w:t>Age Range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16 - 25   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26 - 35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36 - 45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</w:r>
    </w:p>
    <w:p w14:paraId="31DD1269" w14:textId="77777777" w:rsidR="00750E8B" w:rsidRPr="00C36505" w:rsidRDefault="00750E8B" w:rsidP="00750E8B">
      <w:pPr>
        <w:widowControl w:val="0"/>
        <w:spacing w:after="0" w:line="240" w:lineRule="auto"/>
        <w:ind w:left="720" w:firstLine="720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46 – 55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56 – 65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65 and over</w:t>
      </w:r>
    </w:p>
    <w:p w14:paraId="09181D84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7D30FC7C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36505">
        <w:rPr>
          <w:rFonts w:ascii="Calibri" w:hAnsi="Calibri" w:cs="Calibri"/>
          <w:b/>
          <w:bCs/>
          <w:iCs/>
          <w:sz w:val="22"/>
          <w:szCs w:val="22"/>
        </w:rPr>
        <w:t>Marital Status</w:t>
      </w:r>
      <w:r w:rsidRPr="00C36505">
        <w:rPr>
          <w:rFonts w:ascii="Calibri" w:hAnsi="Calibri" w:cs="Calibri"/>
          <w:b/>
          <w:bCs/>
          <w:iCs/>
          <w:sz w:val="22"/>
          <w:szCs w:val="22"/>
        </w:rPr>
        <w:tab/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Married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Single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Divorced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Other please Specify__________</w:t>
      </w:r>
    </w:p>
    <w:p w14:paraId="5B530F57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1C8064D5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b/>
          <w:sz w:val="22"/>
          <w:szCs w:val="22"/>
        </w:rPr>
        <w:t>Sexuality</w:t>
      </w:r>
      <w:r w:rsidRPr="00C36505">
        <w:rPr>
          <w:rFonts w:ascii="Calibri" w:hAnsi="Calibri" w:cs="Calibri"/>
          <w:sz w:val="22"/>
          <w:szCs w:val="22"/>
        </w:rPr>
        <w:tab/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Heterosexual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Homosexual </w:t>
      </w:r>
      <w:r w:rsidR="006B3086" w:rsidRPr="00C36505">
        <w:rPr>
          <w:rFonts w:ascii="Calibri" w:hAnsi="Calibri" w:cs="Calibri"/>
          <w:bCs/>
          <w:iCs/>
          <w:sz w:val="22"/>
          <w:szCs w:val="22"/>
        </w:rPr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Bisexual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Prefer not to say</w:t>
      </w:r>
    </w:p>
    <w:p w14:paraId="04A90C42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480163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36505">
        <w:rPr>
          <w:rFonts w:ascii="Calibri" w:hAnsi="Calibri" w:cs="Calibri"/>
          <w:b/>
          <w:sz w:val="22"/>
          <w:szCs w:val="22"/>
        </w:rPr>
        <w:t xml:space="preserve">Religion or belief: </w:t>
      </w:r>
    </w:p>
    <w:p w14:paraId="396A22C2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7C4469E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Atheist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Buddhist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Christian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Hindu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Jewish</w:t>
      </w:r>
    </w:p>
    <w:p w14:paraId="7FD5E294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Muslim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Pagan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Sikh  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Other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Prefer not to say</w:t>
      </w:r>
    </w:p>
    <w:p w14:paraId="4B623709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11E62412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36505">
        <w:rPr>
          <w:rFonts w:ascii="Calibri" w:hAnsi="Calibri" w:cs="Calibri"/>
          <w:b/>
          <w:bCs/>
          <w:iCs/>
          <w:sz w:val="22"/>
          <w:szCs w:val="22"/>
        </w:rPr>
        <w:t xml:space="preserve">Ethnic origin: </w:t>
      </w:r>
    </w:p>
    <w:p w14:paraId="45028B2C" w14:textId="77777777" w:rsidR="00222BD6" w:rsidRPr="00C36505" w:rsidRDefault="00222BD6" w:rsidP="00750E8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0DA1FF83" w14:textId="3C3DA47E" w:rsidR="00750E8B" w:rsidRPr="00C36505" w:rsidRDefault="00750E8B" w:rsidP="00750E8B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White British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White Irish 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White Scottish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Other Please specify   </w:t>
      </w:r>
    </w:p>
    <w:p w14:paraId="531C7C1C" w14:textId="1CF452B0" w:rsidR="00750E8B" w:rsidRPr="00C36505" w:rsidRDefault="00750E8B" w:rsidP="00750E8B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Black African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Black Caribbean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Black other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      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Indian      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                   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Chinese         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Japanese  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 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Bangladeshi  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      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Pakistani    </w:t>
      </w:r>
    </w:p>
    <w:p w14:paraId="06D22F78" w14:textId="7637F557" w:rsidR="00750E8B" w:rsidRPr="00C36505" w:rsidRDefault="00750E8B" w:rsidP="00750E8B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Latin American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Mixed    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Arab – Middle Eastern   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Arab – North African  </w:t>
      </w:r>
    </w:p>
    <w:p w14:paraId="4873B448" w14:textId="451CA021" w:rsidR="00750E8B" w:rsidRPr="00C36505" w:rsidRDefault="00750E8B" w:rsidP="00750E8B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>Other</w:t>
      </w:r>
      <w:r w:rsidR="00222BD6" w:rsidRPr="00C36505">
        <w:rPr>
          <w:rFonts w:ascii="Calibri" w:hAnsi="Calibri" w:cs="Calibri"/>
          <w:bCs/>
          <w:iCs/>
          <w:sz w:val="22"/>
          <w:szCs w:val="22"/>
        </w:rPr>
        <w:tab/>
        <w:t xml:space="preserve">     </w:t>
      </w:r>
      <w:r w:rsidR="0034090B" w:rsidRPr="00C36505">
        <w:rPr>
          <w:rFonts w:ascii="Calibri" w:hAnsi="Calibri" w:cs="Calibri"/>
          <w:bCs/>
          <w:iCs/>
          <w:sz w:val="22"/>
          <w:szCs w:val="22"/>
        </w:rPr>
        <w:t xml:space="preserve">   </w:t>
      </w:r>
      <w:r w:rsidRPr="00C36505">
        <w:rPr>
          <w:rFonts w:ascii="Calibri" w:hAnsi="Calibri" w:cs="Calibri"/>
          <w:bCs/>
          <w:iCs/>
          <w:sz w:val="22"/>
          <w:szCs w:val="22"/>
        </w:rPr>
        <w:sym w:font="Wingdings" w:char="F06F"/>
      </w:r>
      <w:r w:rsidRPr="00C36505">
        <w:rPr>
          <w:rFonts w:ascii="Calibri" w:hAnsi="Calibri" w:cs="Calibri"/>
          <w:bCs/>
          <w:iCs/>
          <w:sz w:val="22"/>
          <w:szCs w:val="22"/>
        </w:rPr>
        <w:t xml:space="preserve"> Prefer not say</w:t>
      </w:r>
      <w:r w:rsidRPr="00C36505">
        <w:rPr>
          <w:rFonts w:ascii="Calibri" w:hAnsi="Calibri" w:cs="Calibri"/>
          <w:bCs/>
          <w:iCs/>
          <w:sz w:val="22"/>
          <w:szCs w:val="22"/>
        </w:rPr>
        <w:tab/>
      </w:r>
    </w:p>
    <w:p w14:paraId="19D81602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1D11B21" w14:textId="77777777" w:rsidR="00750E8B" w:rsidRPr="00C36505" w:rsidRDefault="00750E8B" w:rsidP="00750E8B">
      <w:pPr>
        <w:spacing w:after="0"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 w:rsidRPr="00C36505">
        <w:rPr>
          <w:rFonts w:ascii="Calibri" w:hAnsi="Calibri" w:cs="Calibri"/>
          <w:sz w:val="22"/>
          <w:szCs w:val="22"/>
        </w:rPr>
        <w:t xml:space="preserve">Would you describe yourself as having a disability?      </w:t>
      </w:r>
      <w:r w:rsidRPr="00C36505">
        <w:rPr>
          <w:rFonts w:ascii="Calibri" w:hAnsi="Calibri" w:cs="Calibri"/>
          <w:sz w:val="22"/>
          <w:szCs w:val="22"/>
          <w:u w:val="single"/>
        </w:rPr>
        <w:tab/>
        <w:t xml:space="preserve">   </w:t>
      </w:r>
      <w:r w:rsidRPr="00C36505">
        <w:rPr>
          <w:rFonts w:ascii="Calibri" w:hAnsi="Calibri" w:cs="Calibri"/>
          <w:sz w:val="22"/>
          <w:szCs w:val="22"/>
          <w:u w:val="single"/>
        </w:rPr>
        <w:tab/>
      </w:r>
      <w:r w:rsidRPr="00C36505">
        <w:rPr>
          <w:rFonts w:ascii="Calibri" w:hAnsi="Calibri" w:cs="Calibri"/>
          <w:color w:val="000000"/>
          <w:sz w:val="22"/>
          <w:szCs w:val="22"/>
          <w:u w:val="single"/>
        </w:rPr>
        <w:t>Yes / No</w:t>
      </w:r>
      <w:r w:rsidRPr="00C36505">
        <w:rPr>
          <w:rFonts w:ascii="Calibri" w:hAnsi="Calibri" w:cs="Calibri"/>
          <w:color w:val="000000"/>
          <w:sz w:val="22"/>
          <w:szCs w:val="22"/>
        </w:rPr>
        <w:t>_______________________</w:t>
      </w:r>
    </w:p>
    <w:p w14:paraId="1E0A70A5" w14:textId="77777777" w:rsidR="007A4F88" w:rsidRPr="00C36505" w:rsidRDefault="007A4F88" w:rsidP="00750E8B">
      <w:pPr>
        <w:spacing w:after="0" w:line="240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3C7C0E2" w14:textId="77777777" w:rsidR="00750E8B" w:rsidRPr="00C36505" w:rsidRDefault="00750E8B" w:rsidP="00750E8B">
      <w:pPr>
        <w:tabs>
          <w:tab w:val="left" w:pos="2520"/>
          <w:tab w:val="left" w:pos="43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bCs/>
          <w:sz w:val="22"/>
          <w:szCs w:val="22"/>
        </w:rPr>
        <w:t>[</w:t>
      </w:r>
      <w:r w:rsidRPr="00C36505">
        <w:rPr>
          <w:rFonts w:ascii="Calibri" w:hAnsi="Calibri" w:cs="Calibri"/>
          <w:bCs/>
          <w:i/>
          <w:iCs/>
          <w:sz w:val="22"/>
          <w:szCs w:val="22"/>
        </w:rPr>
        <w:t xml:space="preserve">Disability is defined by the </w:t>
      </w:r>
      <w:r w:rsidR="006B3086" w:rsidRPr="00C36505">
        <w:rPr>
          <w:rFonts w:ascii="Calibri" w:hAnsi="Calibri" w:cs="Calibri"/>
          <w:bCs/>
          <w:i/>
          <w:iCs/>
          <w:sz w:val="22"/>
          <w:szCs w:val="22"/>
        </w:rPr>
        <w:t>Equality</w:t>
      </w:r>
      <w:r w:rsidRPr="00C36505">
        <w:rPr>
          <w:rFonts w:ascii="Calibri" w:hAnsi="Calibri" w:cs="Calibri"/>
          <w:bCs/>
          <w:i/>
          <w:iCs/>
          <w:sz w:val="22"/>
          <w:szCs w:val="22"/>
        </w:rPr>
        <w:t xml:space="preserve"> Act </w:t>
      </w:r>
      <w:r w:rsidR="006B3086" w:rsidRPr="00C36505">
        <w:rPr>
          <w:rFonts w:ascii="Calibri" w:hAnsi="Calibri" w:cs="Calibri"/>
          <w:bCs/>
          <w:i/>
          <w:iCs/>
          <w:sz w:val="22"/>
          <w:szCs w:val="22"/>
        </w:rPr>
        <w:t>2010</w:t>
      </w:r>
      <w:r w:rsidRPr="00C36505">
        <w:rPr>
          <w:rFonts w:ascii="Calibri" w:hAnsi="Calibri" w:cs="Calibri"/>
          <w:bCs/>
          <w:i/>
          <w:iCs/>
          <w:sz w:val="22"/>
          <w:szCs w:val="22"/>
        </w:rPr>
        <w:t xml:space="preserve"> as: A</w:t>
      </w:r>
      <w:r w:rsidRPr="00C36505">
        <w:rPr>
          <w:rFonts w:ascii="Calibri" w:hAnsi="Calibri" w:cs="Calibri"/>
          <w:sz w:val="22"/>
          <w:szCs w:val="22"/>
        </w:rPr>
        <w:t xml:space="preserve"> physical or mental impairment, which has a substantial and long-term adverse effect on a person’s ability to carry out normal day-to-day activities.  The disability could be physical, sensory or mental and must be expected to last at least 12 months.]</w:t>
      </w:r>
    </w:p>
    <w:p w14:paraId="013F7F96" w14:textId="77777777" w:rsidR="007A4F88" w:rsidRPr="00C36505" w:rsidRDefault="007A4F88" w:rsidP="00750E8B">
      <w:pPr>
        <w:tabs>
          <w:tab w:val="left" w:pos="2520"/>
          <w:tab w:val="left" w:pos="43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C0E5D07" w14:textId="77777777" w:rsidR="007A4F88" w:rsidRPr="00C36505" w:rsidRDefault="007A4F88" w:rsidP="00750E8B">
      <w:pPr>
        <w:tabs>
          <w:tab w:val="left" w:pos="2520"/>
          <w:tab w:val="left" w:pos="43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36505">
        <w:rPr>
          <w:rFonts w:ascii="Calibri" w:hAnsi="Calibri" w:cs="Calibri"/>
          <w:sz w:val="22"/>
          <w:szCs w:val="22"/>
        </w:rPr>
        <w:t>Where did you see the vacancy?    __________________________________________________</w:t>
      </w:r>
    </w:p>
    <w:p w14:paraId="4E13D6F2" w14:textId="77777777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2DA8D0B" w14:textId="01CF082E" w:rsidR="00750E8B" w:rsidRPr="00C36505" w:rsidRDefault="00750E8B" w:rsidP="00750E8B">
      <w:pPr>
        <w:widowControl w:val="0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I understand that this information may be stored and processed as part of </w:t>
      </w:r>
      <w:r w:rsidR="00C36505"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286024" w:rsidRPr="00C36505">
        <w:rPr>
          <w:rFonts w:ascii="Calibri" w:hAnsi="Calibri" w:cs="Calibri"/>
          <w:b/>
          <w:bCs/>
          <w:i/>
          <w:iCs/>
          <w:sz w:val="22"/>
          <w:szCs w:val="22"/>
        </w:rPr>
        <w:t>Forest of Marston Vale</w:t>
      </w:r>
      <w:r w:rsidR="006B3086"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36505"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Trust’s </w:t>
      </w:r>
      <w:r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monitoring of equal opportunities and </w:t>
      </w:r>
      <w:r w:rsidR="006B3086" w:rsidRPr="00C36505">
        <w:rPr>
          <w:rFonts w:ascii="Calibri" w:hAnsi="Calibri" w:cs="Calibri"/>
          <w:b/>
          <w:bCs/>
          <w:i/>
          <w:iCs/>
          <w:sz w:val="22"/>
          <w:szCs w:val="22"/>
        </w:rPr>
        <w:t xml:space="preserve">I </w:t>
      </w:r>
      <w:r w:rsidRPr="00C36505">
        <w:rPr>
          <w:rFonts w:ascii="Calibri" w:hAnsi="Calibri" w:cs="Calibri"/>
          <w:b/>
          <w:bCs/>
          <w:i/>
          <w:iCs/>
          <w:sz w:val="22"/>
          <w:szCs w:val="22"/>
        </w:rPr>
        <w:t>give my consent for my details to be used for this purpose.</w:t>
      </w:r>
    </w:p>
    <w:p w14:paraId="1887EF85" w14:textId="6DDA1BF2" w:rsidR="0034090B" w:rsidRDefault="0034090B" w:rsidP="006B3086">
      <w:pPr>
        <w:widowControl w:val="0"/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36F057A" w14:textId="77777777" w:rsidR="00C36505" w:rsidRPr="00C36505" w:rsidRDefault="00C36505" w:rsidP="006B3086">
      <w:pPr>
        <w:widowControl w:val="0"/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561C0A0" w14:textId="2A910560" w:rsidR="00FF3989" w:rsidRPr="00C36505" w:rsidRDefault="00750E8B" w:rsidP="006B3086">
      <w:pPr>
        <w:widowControl w:val="0"/>
        <w:spacing w:after="0" w:line="240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en-GB"/>
        </w:rPr>
      </w:pPr>
      <w:r w:rsidRPr="00C36505">
        <w:rPr>
          <w:rFonts w:ascii="Calibri" w:hAnsi="Calibri" w:cs="Calibri"/>
          <w:b/>
          <w:bCs/>
          <w:sz w:val="22"/>
          <w:szCs w:val="22"/>
        </w:rPr>
        <w:t>Signature</w:t>
      </w:r>
      <w:r w:rsidRPr="00C36505">
        <w:rPr>
          <w:rFonts w:ascii="Calibri" w:hAnsi="Calibri" w:cs="Calibri"/>
          <w:sz w:val="22"/>
          <w:szCs w:val="22"/>
        </w:rPr>
        <w:tab/>
        <w:t>………………………………………</w:t>
      </w:r>
      <w:r w:rsidRPr="00C36505">
        <w:rPr>
          <w:rFonts w:ascii="Calibri" w:hAnsi="Calibri" w:cs="Calibri"/>
          <w:sz w:val="22"/>
          <w:szCs w:val="22"/>
        </w:rPr>
        <w:tab/>
      </w:r>
      <w:r w:rsidRPr="00C36505">
        <w:rPr>
          <w:rFonts w:ascii="Calibri" w:hAnsi="Calibri" w:cs="Calibri"/>
          <w:sz w:val="22"/>
          <w:szCs w:val="22"/>
        </w:rPr>
        <w:tab/>
      </w:r>
      <w:r w:rsidRPr="00C36505">
        <w:rPr>
          <w:rFonts w:ascii="Calibri" w:hAnsi="Calibri" w:cs="Calibri"/>
          <w:b/>
          <w:bCs/>
          <w:sz w:val="22"/>
          <w:szCs w:val="22"/>
        </w:rPr>
        <w:t>Date</w:t>
      </w:r>
      <w:r w:rsidRPr="00C36505">
        <w:rPr>
          <w:rFonts w:ascii="Calibri" w:hAnsi="Calibri" w:cs="Calibri"/>
          <w:sz w:val="22"/>
          <w:szCs w:val="22"/>
        </w:rPr>
        <w:t xml:space="preserve"> ……………</w:t>
      </w:r>
      <w:r w:rsidRPr="00C36505">
        <w:rPr>
          <w:rFonts w:ascii="Calibri" w:hAnsi="Calibri" w:cs="Calibri"/>
          <w:b/>
          <w:bCs/>
        </w:rPr>
        <w:t>………</w:t>
      </w:r>
    </w:p>
    <w:sectPr w:rsidR="00FF3989" w:rsidRPr="00C36505" w:rsidSect="00C36505">
      <w:headerReference w:type="default" r:id="rId9"/>
      <w:footerReference w:type="default" r:id="rId10"/>
      <w:headerReference w:type="first" r:id="rId11"/>
      <w:pgSz w:w="11906" w:h="16838" w:code="9"/>
      <w:pgMar w:top="1526" w:right="991" w:bottom="1135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2451" w14:textId="77777777" w:rsidR="00B957FC" w:rsidRDefault="00B957FC" w:rsidP="00831BA9">
      <w:pPr>
        <w:spacing w:after="0" w:line="240" w:lineRule="auto"/>
      </w:pPr>
      <w:r>
        <w:separator/>
      </w:r>
    </w:p>
  </w:endnote>
  <w:endnote w:type="continuationSeparator" w:id="0">
    <w:p w14:paraId="4E6FEC03" w14:textId="77777777" w:rsidR="00B957FC" w:rsidRDefault="00B957FC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real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833C" w14:textId="77777777" w:rsidR="00C36505" w:rsidRPr="00BB5A84" w:rsidRDefault="00C36505" w:rsidP="00C36505">
    <w:pPr>
      <w:pBdr>
        <w:top w:val="single" w:sz="8" w:space="6" w:color="000000"/>
      </w:pBdr>
      <w:tabs>
        <w:tab w:val="center" w:pos="4153"/>
        <w:tab w:val="right" w:pos="10348"/>
      </w:tabs>
      <w:spacing w:after="0"/>
      <w:jc w:val="both"/>
      <w:rPr>
        <w:rFonts w:ascii="Calibri" w:hAnsi="Calibri" w:cs="Calibri"/>
        <w:b/>
        <w:color w:val="auto"/>
      </w:rPr>
    </w:pPr>
    <w:r w:rsidRPr="002F3CF8">
      <w:rPr>
        <w:rFonts w:ascii="Calibri" w:hAnsi="Calibri" w:cs="Calibri"/>
        <w:b/>
        <w:color w:val="auto"/>
        <w:szCs w:val="22"/>
      </w:rPr>
      <w:t>Creating the Forest of Marston Vale</w:t>
    </w:r>
    <w:r w:rsidRPr="002F3CF8">
      <w:rPr>
        <w:rFonts w:ascii="Calibri" w:hAnsi="Calibri" w:cs="Calibri"/>
        <w:b/>
        <w:color w:val="auto"/>
        <w:szCs w:val="22"/>
      </w:rPr>
      <w:tab/>
    </w:r>
    <w:r w:rsidRPr="002F3CF8">
      <w:rPr>
        <w:rFonts w:ascii="Calibri" w:hAnsi="Calibri" w:cs="Calibri"/>
        <w:b/>
        <w:color w:val="auto"/>
        <w:szCs w:val="22"/>
      </w:rPr>
      <w:tab/>
    </w:r>
    <w:r w:rsidRPr="00BB5A84">
      <w:rPr>
        <w:rFonts w:ascii="Calibri" w:hAnsi="Calibri" w:cs="Calibri"/>
        <w:b/>
        <w:color w:val="auto"/>
      </w:rPr>
      <w:t>The Forest of Marston Vale Trust</w:t>
    </w:r>
  </w:p>
  <w:p w14:paraId="664BAE3A" w14:textId="67346421" w:rsidR="00B46248" w:rsidRPr="00C36505" w:rsidRDefault="00514B8C" w:rsidP="00C36505">
    <w:pPr>
      <w:pBdr>
        <w:top w:val="single" w:sz="8" w:space="6" w:color="000000"/>
      </w:pBdr>
      <w:tabs>
        <w:tab w:val="center" w:pos="4153"/>
        <w:tab w:val="right" w:pos="10348"/>
      </w:tabs>
      <w:spacing w:after="0"/>
      <w:jc w:val="both"/>
      <w:rPr>
        <w:rFonts w:ascii="Calibri" w:hAnsi="Calibri" w:cs="Calibri"/>
        <w:bCs/>
        <w:color w:val="auto"/>
      </w:rPr>
    </w:pPr>
    <w:hyperlink r:id="rId1" w:history="1">
      <w:r w:rsidR="00C36505" w:rsidRPr="00BB5A84">
        <w:rPr>
          <w:rFonts w:ascii="Calibri" w:hAnsi="Calibri" w:cs="Calibri"/>
          <w:bCs/>
          <w:color w:val="auto"/>
        </w:rPr>
        <w:t>www.marstonvale.org</w:t>
      </w:r>
    </w:hyperlink>
    <w:r w:rsidR="00C36505" w:rsidRPr="00BB5A84">
      <w:rPr>
        <w:rFonts w:ascii="Calibri" w:hAnsi="Calibri" w:cs="Calibri"/>
        <w:bCs/>
        <w:color w:val="auto"/>
      </w:rPr>
      <w:tab/>
    </w:r>
    <w:r w:rsidR="00C36505" w:rsidRPr="00BB5A84">
      <w:rPr>
        <w:rFonts w:ascii="Calibri" w:hAnsi="Calibri" w:cs="Calibri"/>
        <w:bCs/>
        <w:color w:val="auto"/>
      </w:rPr>
      <w:tab/>
      <w:t>Registered Charity No 1069229</w:t>
    </w:r>
    <w:r w:rsidR="00B4624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3D8C" w14:textId="77777777" w:rsidR="00B957FC" w:rsidRDefault="00B957FC" w:rsidP="00831BA9">
      <w:pPr>
        <w:spacing w:after="0" w:line="240" w:lineRule="auto"/>
      </w:pPr>
      <w:r>
        <w:separator/>
      </w:r>
    </w:p>
  </w:footnote>
  <w:footnote w:type="continuationSeparator" w:id="0">
    <w:p w14:paraId="6AAC378B" w14:textId="77777777" w:rsidR="00B957FC" w:rsidRDefault="00B957FC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6DEC" w14:textId="4EE30403" w:rsidR="00C36505" w:rsidRPr="002F3CF8" w:rsidRDefault="00C36505" w:rsidP="00C36505">
    <w:pPr>
      <w:pStyle w:val="Header"/>
      <w:rPr>
        <w:rFonts w:ascii="Calibri" w:hAnsi="Calibri"/>
        <w:b/>
        <w:noProof/>
        <w:color w:val="404040" w:themeColor="text1" w:themeTint="BF"/>
        <w:sz w:val="28"/>
        <w:szCs w:val="28"/>
      </w:rPr>
    </w:pPr>
    <w:r w:rsidRPr="002F3CF8">
      <w:rPr>
        <w:rFonts w:ascii="Calibri" w:hAnsi="Calibri"/>
        <w:b/>
        <w:noProof/>
        <w:color w:val="404040" w:themeColor="text1" w:themeTint="BF"/>
        <w:sz w:val="28"/>
        <w:szCs w:val="28"/>
        <w:lang w:eastAsia="en-GB"/>
      </w:rPr>
      <w:drawing>
        <wp:anchor distT="0" distB="0" distL="114300" distR="114300" simplePos="0" relativeHeight="251673600" behindDoc="0" locked="0" layoutInCell="1" allowOverlap="1" wp14:anchorId="2B01C350" wp14:editId="20679373">
          <wp:simplePos x="0" y="0"/>
          <wp:positionH relativeFrom="margin">
            <wp:posOffset>5011420</wp:posOffset>
          </wp:positionH>
          <wp:positionV relativeFrom="margin">
            <wp:posOffset>-740410</wp:posOffset>
          </wp:positionV>
          <wp:extent cx="1379220" cy="627380"/>
          <wp:effectExtent l="0" t="0" r="0" b="0"/>
          <wp:wrapThrough wrapText="bothSides">
            <wp:wrapPolygon edited="0">
              <wp:start x="2983" y="0"/>
              <wp:lineTo x="298" y="3279"/>
              <wp:lineTo x="298" y="10494"/>
              <wp:lineTo x="2387" y="11806"/>
              <wp:lineTo x="2685" y="20332"/>
              <wp:lineTo x="20586" y="20332"/>
              <wp:lineTo x="20884" y="9838"/>
              <wp:lineTo x="6265" y="0"/>
              <wp:lineTo x="2983" y="0"/>
            </wp:wrapPolygon>
          </wp:wrapThrough>
          <wp:docPr id="7" name="Picture 7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CF8">
      <w:rPr>
        <w:rFonts w:ascii="Calibri" w:hAnsi="Calibri"/>
        <w:b/>
        <w:noProof/>
        <w:color w:val="404040" w:themeColor="text1" w:themeTint="BF"/>
        <w:sz w:val="28"/>
        <w:szCs w:val="28"/>
      </w:rPr>
      <w:t>E</w:t>
    </w:r>
    <w:r>
      <w:rPr>
        <w:rFonts w:ascii="Calibri" w:hAnsi="Calibri"/>
        <w:b/>
        <w:noProof/>
        <w:color w:val="404040" w:themeColor="text1" w:themeTint="BF"/>
        <w:sz w:val="28"/>
        <w:szCs w:val="28"/>
      </w:rPr>
      <w:t>qual Opportunities Policy Monitoring Form</w:t>
    </w:r>
  </w:p>
  <w:p w14:paraId="745CE673" w14:textId="77777777" w:rsidR="00C36505" w:rsidRPr="00BB5A84" w:rsidRDefault="00C36505" w:rsidP="00C36505">
    <w:pPr>
      <w:pStyle w:val="Header"/>
      <w:spacing w:before="120"/>
      <w:rPr>
        <w:rFonts w:ascii="Calibri" w:hAnsi="Calibri"/>
        <w:color w:val="404040" w:themeColor="text1" w:themeTint="BF"/>
        <w:sz w:val="22"/>
        <w:szCs w:val="22"/>
      </w:rPr>
    </w:pPr>
    <w:r w:rsidRPr="002F3CF8">
      <w:rPr>
        <w:rFonts w:ascii="Calibri" w:hAnsi="Calibri"/>
        <w:b/>
        <w:noProof/>
        <w:color w:val="404040" w:themeColor="text1" w:themeTint="BF"/>
        <w:sz w:val="24"/>
        <w:szCs w:val="36"/>
      </w:rPr>
      <w:t>IN CONFIDENCE</w:t>
    </w:r>
  </w:p>
  <w:p w14:paraId="0AC99328" w14:textId="77777777" w:rsidR="00C36505" w:rsidRDefault="00C3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B344" w14:textId="0B417B2C" w:rsidR="00B46248" w:rsidRDefault="000F3CB6" w:rsidP="00BD06E0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7E0BF" wp14:editId="6A1F0805">
              <wp:simplePos x="0" y="0"/>
              <wp:positionH relativeFrom="page">
                <wp:posOffset>459740</wp:posOffset>
              </wp:positionH>
              <wp:positionV relativeFrom="page">
                <wp:posOffset>1193800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08790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2pt,94pt" to="560.6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" strokecolor="#4d4f53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48"/>
    <w:multiLevelType w:val="hybridMultilevel"/>
    <w:tmpl w:val="67A48C36"/>
    <w:lvl w:ilvl="0" w:tplc="0AFA5E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51D"/>
    <w:multiLevelType w:val="hybridMultilevel"/>
    <w:tmpl w:val="025A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151A"/>
    <w:multiLevelType w:val="hybridMultilevel"/>
    <w:tmpl w:val="E592B98C"/>
    <w:lvl w:ilvl="0" w:tplc="CB308958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967803"/>
    <w:multiLevelType w:val="hybridMultilevel"/>
    <w:tmpl w:val="23328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8224F"/>
    <w:multiLevelType w:val="hybridMultilevel"/>
    <w:tmpl w:val="6570D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4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9"/>
    <w:rsid w:val="00001169"/>
    <w:rsid w:val="00042546"/>
    <w:rsid w:val="00050305"/>
    <w:rsid w:val="00082581"/>
    <w:rsid w:val="000A5140"/>
    <w:rsid w:val="000C67FE"/>
    <w:rsid w:val="000D5784"/>
    <w:rsid w:val="000F3CB6"/>
    <w:rsid w:val="00106E5E"/>
    <w:rsid w:val="00163C23"/>
    <w:rsid w:val="00166151"/>
    <w:rsid w:val="0017427F"/>
    <w:rsid w:val="00182DEB"/>
    <w:rsid w:val="00190A3C"/>
    <w:rsid w:val="001938E6"/>
    <w:rsid w:val="0021265B"/>
    <w:rsid w:val="00212B67"/>
    <w:rsid w:val="00222760"/>
    <w:rsid w:val="00222BD6"/>
    <w:rsid w:val="00244831"/>
    <w:rsid w:val="00244906"/>
    <w:rsid w:val="00255EFF"/>
    <w:rsid w:val="00286024"/>
    <w:rsid w:val="0029039D"/>
    <w:rsid w:val="002952B4"/>
    <w:rsid w:val="002A7800"/>
    <w:rsid w:val="002E172E"/>
    <w:rsid w:val="00304CF8"/>
    <w:rsid w:val="00307E48"/>
    <w:rsid w:val="00327911"/>
    <w:rsid w:val="0034090B"/>
    <w:rsid w:val="00353DC7"/>
    <w:rsid w:val="003A65FE"/>
    <w:rsid w:val="003C436A"/>
    <w:rsid w:val="003E4771"/>
    <w:rsid w:val="003F4BAA"/>
    <w:rsid w:val="004159E4"/>
    <w:rsid w:val="00482993"/>
    <w:rsid w:val="004C55BC"/>
    <w:rsid w:val="004D683E"/>
    <w:rsid w:val="00514B8C"/>
    <w:rsid w:val="00515E9C"/>
    <w:rsid w:val="0052542F"/>
    <w:rsid w:val="005747EC"/>
    <w:rsid w:val="0058692F"/>
    <w:rsid w:val="005B4818"/>
    <w:rsid w:val="005F20DB"/>
    <w:rsid w:val="0061274E"/>
    <w:rsid w:val="00654D6D"/>
    <w:rsid w:val="0069114D"/>
    <w:rsid w:val="006A137E"/>
    <w:rsid w:val="006B3086"/>
    <w:rsid w:val="006C3B94"/>
    <w:rsid w:val="006C441C"/>
    <w:rsid w:val="006C57D5"/>
    <w:rsid w:val="006E07C0"/>
    <w:rsid w:val="00724208"/>
    <w:rsid w:val="00730919"/>
    <w:rsid w:val="00730D5E"/>
    <w:rsid w:val="00742A32"/>
    <w:rsid w:val="007441E8"/>
    <w:rsid w:val="00750E8B"/>
    <w:rsid w:val="007604A9"/>
    <w:rsid w:val="007720C3"/>
    <w:rsid w:val="00777464"/>
    <w:rsid w:val="00784C39"/>
    <w:rsid w:val="007A1343"/>
    <w:rsid w:val="007A3A53"/>
    <w:rsid w:val="007A4F88"/>
    <w:rsid w:val="007B1F7B"/>
    <w:rsid w:val="007B6502"/>
    <w:rsid w:val="007B7FC2"/>
    <w:rsid w:val="007D0DCD"/>
    <w:rsid w:val="00830777"/>
    <w:rsid w:val="00831BA9"/>
    <w:rsid w:val="00833134"/>
    <w:rsid w:val="008345A1"/>
    <w:rsid w:val="00854838"/>
    <w:rsid w:val="00856415"/>
    <w:rsid w:val="008B133E"/>
    <w:rsid w:val="008B3F6F"/>
    <w:rsid w:val="008C0FD9"/>
    <w:rsid w:val="008D26CF"/>
    <w:rsid w:val="008E429F"/>
    <w:rsid w:val="00911AF6"/>
    <w:rsid w:val="00920C7E"/>
    <w:rsid w:val="009612F2"/>
    <w:rsid w:val="009625F1"/>
    <w:rsid w:val="0097071C"/>
    <w:rsid w:val="009845CC"/>
    <w:rsid w:val="009858CC"/>
    <w:rsid w:val="00985996"/>
    <w:rsid w:val="009C620D"/>
    <w:rsid w:val="009C660B"/>
    <w:rsid w:val="009F7D96"/>
    <w:rsid w:val="00A25747"/>
    <w:rsid w:val="00A3490F"/>
    <w:rsid w:val="00A52881"/>
    <w:rsid w:val="00A5302C"/>
    <w:rsid w:val="00A64754"/>
    <w:rsid w:val="00AA2118"/>
    <w:rsid w:val="00AA501A"/>
    <w:rsid w:val="00AB40D3"/>
    <w:rsid w:val="00AC39E1"/>
    <w:rsid w:val="00AD702E"/>
    <w:rsid w:val="00AE5A17"/>
    <w:rsid w:val="00AF33C8"/>
    <w:rsid w:val="00B05C70"/>
    <w:rsid w:val="00B06E99"/>
    <w:rsid w:val="00B128F9"/>
    <w:rsid w:val="00B46248"/>
    <w:rsid w:val="00B53A76"/>
    <w:rsid w:val="00B7793A"/>
    <w:rsid w:val="00B957FC"/>
    <w:rsid w:val="00B97C6C"/>
    <w:rsid w:val="00BB2D3B"/>
    <w:rsid w:val="00BC7590"/>
    <w:rsid w:val="00BD06E0"/>
    <w:rsid w:val="00C329E3"/>
    <w:rsid w:val="00C36505"/>
    <w:rsid w:val="00C403FE"/>
    <w:rsid w:val="00C51438"/>
    <w:rsid w:val="00C777E9"/>
    <w:rsid w:val="00C93789"/>
    <w:rsid w:val="00C94EA8"/>
    <w:rsid w:val="00C96BAB"/>
    <w:rsid w:val="00CB370F"/>
    <w:rsid w:val="00CF5242"/>
    <w:rsid w:val="00CF64D8"/>
    <w:rsid w:val="00D007A3"/>
    <w:rsid w:val="00D01B44"/>
    <w:rsid w:val="00D10759"/>
    <w:rsid w:val="00D4020D"/>
    <w:rsid w:val="00D52988"/>
    <w:rsid w:val="00D75068"/>
    <w:rsid w:val="00DD4D16"/>
    <w:rsid w:val="00DF10C1"/>
    <w:rsid w:val="00E169A6"/>
    <w:rsid w:val="00E31D15"/>
    <w:rsid w:val="00E44C8D"/>
    <w:rsid w:val="00E47D07"/>
    <w:rsid w:val="00E5003B"/>
    <w:rsid w:val="00E61164"/>
    <w:rsid w:val="00E770C9"/>
    <w:rsid w:val="00E9084A"/>
    <w:rsid w:val="00E9514A"/>
    <w:rsid w:val="00EE419E"/>
    <w:rsid w:val="00F0180C"/>
    <w:rsid w:val="00F27ACB"/>
    <w:rsid w:val="00F36A41"/>
    <w:rsid w:val="00F4386F"/>
    <w:rsid w:val="00F61623"/>
    <w:rsid w:val="00F73FD5"/>
    <w:rsid w:val="00F81D29"/>
    <w:rsid w:val="00F90F99"/>
    <w:rsid w:val="00F96A7B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EE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FF3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17A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A32"/>
    <w:pPr>
      <w:spacing w:before="240" w:after="6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2A32"/>
    <w:rPr>
      <w:rFonts w:asciiTheme="majorHAnsi" w:eastAsiaTheme="majorEastAsia" w:hAnsiTheme="majorHAnsi" w:cstheme="majorBidi"/>
      <w:b/>
      <w:bCs/>
      <w:color w:val="00517A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A32"/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F27ACB"/>
    <w:pPr>
      <w:spacing w:after="0" w:line="240" w:lineRule="auto"/>
    </w:pPr>
    <w:rPr>
      <w:rFonts w:ascii="Montreal SF" w:eastAsia="Times New Roman" w:hAnsi="Montreal SF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ACB"/>
    <w:rPr>
      <w:rFonts w:ascii="Montreal SF" w:eastAsia="Times New Roman" w:hAnsi="Montreal SF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989"/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989"/>
  </w:style>
  <w:style w:type="table" w:customStyle="1" w:styleId="TableGrid1">
    <w:name w:val="Table Grid1"/>
    <w:basedOn w:val="TableNormal"/>
    <w:next w:val="TableGrid"/>
    <w:uiPriority w:val="59"/>
    <w:rsid w:val="00FF3989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FF3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17A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A32"/>
    <w:pPr>
      <w:spacing w:before="240" w:after="6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2A32"/>
    <w:rPr>
      <w:rFonts w:asciiTheme="majorHAnsi" w:eastAsiaTheme="majorEastAsia" w:hAnsiTheme="majorHAnsi" w:cstheme="majorBidi"/>
      <w:b/>
      <w:bCs/>
      <w:color w:val="00517A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A32"/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F27ACB"/>
    <w:pPr>
      <w:spacing w:after="0" w:line="240" w:lineRule="auto"/>
    </w:pPr>
    <w:rPr>
      <w:rFonts w:ascii="Montreal SF" w:eastAsia="Times New Roman" w:hAnsi="Montreal SF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ACB"/>
    <w:rPr>
      <w:rFonts w:ascii="Montreal SF" w:eastAsia="Times New Roman" w:hAnsi="Montreal SF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989"/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989"/>
  </w:style>
  <w:style w:type="table" w:customStyle="1" w:styleId="TableGrid1">
    <w:name w:val="Table Grid1"/>
    <w:basedOn w:val="TableNormal"/>
    <w:next w:val="TableGrid"/>
    <w:uiPriority w:val="59"/>
    <w:rsid w:val="00FF3989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stonva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398-C81B-4172-A0FC-3F3FA545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Eleena Chen</dc:creator>
  <cp:lastModifiedBy>Katie</cp:lastModifiedBy>
  <cp:revision>2</cp:revision>
  <cp:lastPrinted>2014-05-14T19:16:00Z</cp:lastPrinted>
  <dcterms:created xsi:type="dcterms:W3CDTF">2021-06-07T15:42:00Z</dcterms:created>
  <dcterms:modified xsi:type="dcterms:W3CDTF">2021-06-07T15:42:00Z</dcterms:modified>
</cp:coreProperties>
</file>